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73B06" w:rsidRDefault="00A852D4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D73B06" w:rsidRDefault="00D73B0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D73B06" w:rsidRDefault="00A852D4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104.25pt;height:143.7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9654454" r:id="rId6"/>
        </w:pict>
      </w:r>
    </w:p>
    <w:p w:rsidR="00D73B06" w:rsidRDefault="00A852D4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 xml:space="preserve"> MINUTES OF PLANNING MEETING</w:t>
      </w:r>
    </w:p>
    <w:p w:rsidR="00D73B06" w:rsidRDefault="00A852D4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 xml:space="preserve">MONDAY MAY </w:t>
      </w:r>
      <w:proofErr w:type="gramStart"/>
      <w:r>
        <w:rPr>
          <w:rFonts w:ascii="Arial" w:eastAsia="Arial" w:hAnsi="Arial" w:cs="Arial"/>
          <w:sz w:val="32"/>
          <w:u w:val="single"/>
        </w:rPr>
        <w:t>16TH  2016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following Annual Meeting of the Parish Council </w:t>
      </w:r>
    </w:p>
    <w:p w:rsidR="00D73B06" w:rsidRDefault="00A852D4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D73B06" w:rsidRDefault="00A852D4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:rsidR="00D73B06" w:rsidRDefault="00A852D4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D73B06" w:rsidRDefault="00D73B06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D73B06" w:rsidRDefault="00A852D4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Cllr </w:t>
      </w:r>
      <w:proofErr w:type="spellStart"/>
      <w:r>
        <w:rPr>
          <w:rFonts w:ascii="Arial" w:eastAsia="Arial" w:hAnsi="Arial" w:cs="Arial"/>
          <w:color w:val="00000A"/>
          <w:sz w:val="28"/>
        </w:rPr>
        <w:t>Lunn</w:t>
      </w:r>
      <w:proofErr w:type="spellEnd"/>
      <w:r>
        <w:rPr>
          <w:rFonts w:ascii="Arial" w:eastAsia="Arial" w:hAnsi="Arial" w:cs="Arial"/>
          <w:color w:val="00000A"/>
          <w:sz w:val="28"/>
        </w:rPr>
        <w:t>, Cllr Watts</w:t>
      </w:r>
    </w:p>
    <w:p w:rsidR="00D73B06" w:rsidRDefault="00D73B06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D73B06" w:rsidRDefault="00A852D4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MINUTES OF THE PLANNING MEETING HELD ON APRIL </w:t>
      </w:r>
      <w:r>
        <w:rPr>
          <w:rFonts w:ascii="Arial" w:eastAsia="Arial" w:hAnsi="Arial" w:cs="Arial"/>
          <w:color w:val="00000A"/>
          <w:sz w:val="28"/>
        </w:rPr>
        <w:tab/>
        <w:t>25TH 2016: These were agreed and signed as a true record</w:t>
      </w:r>
    </w:p>
    <w:p w:rsidR="00D73B06" w:rsidRDefault="00D73B06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D73B06" w:rsidRDefault="00A852D4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>DECLARATIONS OF INTEREST: Cllr Smith (indirect)</w:t>
      </w:r>
    </w:p>
    <w:p w:rsidR="00D73B06" w:rsidRDefault="00D73B06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D73B06" w:rsidRDefault="00A852D4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/16/1587/FUL: The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Lane,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: Installation </w:t>
      </w:r>
      <w:r>
        <w:rPr>
          <w:rFonts w:ascii="Arial" w:eastAsia="Arial" w:hAnsi="Arial" w:cs="Arial"/>
          <w:color w:val="00000A"/>
          <w:sz w:val="28"/>
        </w:rPr>
        <w:t>of tennis court surface with associated fencing and landscaping works:  Following a short discussion it was unanimously agreed to recommend approval</w:t>
      </w:r>
    </w:p>
    <w:p w:rsidR="00D73B06" w:rsidRDefault="00D73B06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D73B06" w:rsidRDefault="00A852D4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ADDITIONAL COMMUNICATIONS: None</w:t>
      </w:r>
    </w:p>
    <w:p w:rsidR="00D73B06" w:rsidRDefault="00D73B06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D73B06" w:rsidRDefault="00D73B06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D73B06" w:rsidRDefault="00A852D4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Segoe Print" w:eastAsia="Segoe Print" w:hAnsi="Segoe Print" w:cs="Segoe Print"/>
          <w:color w:val="00000A"/>
          <w:sz w:val="28"/>
        </w:rPr>
        <w:tab/>
        <w:t xml:space="preserve">R. </w:t>
      </w:r>
      <w:proofErr w:type="spellStart"/>
      <w:r>
        <w:rPr>
          <w:rFonts w:ascii="Segoe Print" w:eastAsia="Segoe Print" w:hAnsi="Segoe Print" w:cs="Segoe Print"/>
          <w:color w:val="00000A"/>
          <w:sz w:val="28"/>
        </w:rPr>
        <w:t>Wardley</w:t>
      </w:r>
      <w:proofErr w:type="spellEnd"/>
      <w:r>
        <w:rPr>
          <w:rFonts w:ascii="Segoe Print" w:eastAsia="Segoe Print" w:hAnsi="Segoe Print" w:cs="Segoe Prin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>Date: May 25th 2016</w:t>
      </w:r>
    </w:p>
    <w:sectPr w:rsidR="00D73B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Print">
    <w:altName w:val="Times New Roman"/>
    <w:panose1 w:val="00000000000000000000"/>
    <w:charset w:val="00"/>
    <w:family w:val="roman"/>
    <w:notTrueType/>
    <w:pitch w:val="default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6"/>
    <w:rsid w:val="00A852D4"/>
    <w:rsid w:val="00D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2016-05-26T19:08:00Z</dcterms:created>
  <dcterms:modified xsi:type="dcterms:W3CDTF">2016-05-26T19:08:00Z</dcterms:modified>
</cp:coreProperties>
</file>