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164DB" w:rsidRDefault="00342209">
      <w:pPr>
        <w:suppressAutoHyphens/>
        <w:jc w:val="center"/>
        <w:rPr>
          <w:rFonts w:ascii="Times New Roman" w:eastAsia="Times New Roman" w:hAnsi="Times New Roman" w:cs="Times New Roman"/>
          <w:b/>
          <w:color w:val="0000FF"/>
          <w:sz w:val="48"/>
        </w:rPr>
      </w:pPr>
      <w:bookmarkStart w:id="0" w:name="_GoBack"/>
      <w:bookmarkEnd w:id="0"/>
      <w:r>
        <w:rPr>
          <w:rFonts w:ascii="Times New Roman" w:eastAsia="Times New Roman" w:hAnsi="Times New Roman" w:cs="Times New Roman"/>
          <w:b/>
          <w:color w:val="0000FF"/>
          <w:sz w:val="48"/>
        </w:rPr>
        <w:t>DENNINGTON PARISH COUNCIL</w:t>
      </w:r>
    </w:p>
    <w:p w:rsidR="006164DB" w:rsidRDefault="006164DB">
      <w:pPr>
        <w:suppressAutoHyphens/>
        <w:jc w:val="center"/>
        <w:rPr>
          <w:rFonts w:ascii="Times New Roman" w:eastAsia="Times New Roman" w:hAnsi="Times New Roman" w:cs="Times New Roman"/>
          <w:b/>
          <w:color w:val="0000FF"/>
          <w:sz w:val="48"/>
        </w:rPr>
      </w:pPr>
    </w:p>
    <w:p w:rsidR="006164DB" w:rsidRDefault="00342209">
      <w:pPr>
        <w:suppressAutoHyphens/>
        <w:jc w:val="center"/>
        <w:rPr>
          <w:rFonts w:ascii="Times New Roman" w:eastAsia="Times New Roman" w:hAnsi="Times New Roman" w:cs="Times New Roman"/>
        </w:rPr>
      </w:pPr>
      <w:r>
        <w:pict>
          <v:rect id="rectole0000000000" o:spid="_x0000_s1026" style="width:107.3pt;height:149.8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411460332" r:id="rId7"/>
        </w:pict>
      </w:r>
    </w:p>
    <w:p w:rsidR="006164DB" w:rsidRDefault="00342209">
      <w:pPr>
        <w:suppressAutoHyphens/>
        <w:jc w:val="center"/>
        <w:rPr>
          <w:rFonts w:ascii="Arial" w:eastAsia="Arial" w:hAnsi="Arial" w:cs="Arial"/>
          <w:sz w:val="32"/>
          <w:u w:val="single"/>
        </w:rPr>
      </w:pPr>
      <w:r>
        <w:rPr>
          <w:rFonts w:ascii="Arial" w:eastAsia="Arial" w:hAnsi="Arial" w:cs="Arial"/>
          <w:sz w:val="32"/>
          <w:u w:val="single"/>
        </w:rPr>
        <w:t>MINUTES OF PARISH COUNCIL MEETING</w:t>
      </w:r>
    </w:p>
    <w:p w:rsidR="006164DB" w:rsidRDefault="00342209">
      <w:pPr>
        <w:suppressAutoHyphens/>
        <w:jc w:val="center"/>
        <w:rPr>
          <w:rFonts w:ascii="Times New Roman" w:eastAsia="Times New Roman" w:hAnsi="Times New Roman" w:cs="Times New Roman"/>
          <w:sz w:val="40"/>
        </w:rPr>
      </w:pPr>
      <w:r>
        <w:rPr>
          <w:rFonts w:ascii="Arial" w:eastAsia="Arial" w:hAnsi="Arial" w:cs="Arial"/>
          <w:sz w:val="32"/>
          <w:u w:val="single"/>
        </w:rPr>
        <w:t xml:space="preserve"> MONDAY 18th JULY 2016 following the planning </w:t>
      </w:r>
      <w:proofErr w:type="gramStart"/>
      <w:r>
        <w:rPr>
          <w:rFonts w:ascii="Arial" w:eastAsia="Arial" w:hAnsi="Arial" w:cs="Arial"/>
          <w:sz w:val="32"/>
          <w:u w:val="single"/>
        </w:rPr>
        <w:t>meeting  held</w:t>
      </w:r>
      <w:proofErr w:type="gramEnd"/>
      <w:r>
        <w:rPr>
          <w:rFonts w:ascii="Arial" w:eastAsia="Arial" w:hAnsi="Arial" w:cs="Arial"/>
          <w:sz w:val="32"/>
          <w:u w:val="single"/>
        </w:rPr>
        <w:t xml:space="preserve"> at 7pm</w:t>
      </w:r>
    </w:p>
    <w:p w:rsidR="006164DB" w:rsidRDefault="00342209">
      <w:pPr>
        <w:suppressAutoHyphens/>
        <w:jc w:val="center"/>
        <w:rPr>
          <w:rFonts w:ascii="Arial" w:eastAsia="Arial" w:hAnsi="Arial" w:cs="Arial"/>
          <w:b/>
        </w:rPr>
      </w:pPr>
      <w:r>
        <w:rPr>
          <w:rFonts w:ascii="Arial" w:eastAsia="Arial" w:hAnsi="Arial" w:cs="Arial"/>
        </w:rPr>
        <w:t>In the Jubilee Hall</w:t>
      </w:r>
    </w:p>
    <w:p w:rsidR="006164DB" w:rsidRDefault="00342209">
      <w:pPr>
        <w:suppressAutoHyphens/>
        <w:ind w:left="1440" w:hanging="1440"/>
        <w:jc w:val="both"/>
        <w:rPr>
          <w:rFonts w:ascii="Times New Roman" w:eastAsia="Times New Roman" w:hAnsi="Times New Roman" w:cs="Times New Roman"/>
        </w:rPr>
      </w:pPr>
      <w:r>
        <w:rPr>
          <w:rFonts w:ascii="Arial" w:eastAsia="Arial" w:hAnsi="Arial" w:cs="Arial"/>
          <w:b/>
          <w:i/>
          <w:sz w:val="18"/>
        </w:rPr>
        <w:t>Councillors:</w:t>
      </w:r>
      <w:r>
        <w:rPr>
          <w:rFonts w:ascii="Arial" w:eastAsia="Arial" w:hAnsi="Arial" w:cs="Arial"/>
          <w:sz w:val="18"/>
        </w:rPr>
        <w:tab/>
      </w:r>
      <w:r>
        <w:rPr>
          <w:rFonts w:ascii="Arial" w:eastAsia="Arial" w:hAnsi="Arial" w:cs="Arial"/>
          <w:b/>
          <w:sz w:val="18"/>
        </w:rPr>
        <w:t xml:space="preserve">Robert C .T. </w:t>
      </w:r>
      <w:proofErr w:type="spellStart"/>
      <w:r>
        <w:rPr>
          <w:rFonts w:ascii="Arial" w:eastAsia="Arial" w:hAnsi="Arial" w:cs="Arial"/>
          <w:b/>
          <w:sz w:val="18"/>
        </w:rPr>
        <w:t>Wardley</w:t>
      </w:r>
      <w:proofErr w:type="spellEnd"/>
      <w:r>
        <w:rPr>
          <w:rFonts w:ascii="Arial" w:eastAsia="Arial" w:hAnsi="Arial" w:cs="Arial"/>
          <w:b/>
          <w:sz w:val="18"/>
        </w:rPr>
        <w:t xml:space="preserve"> (Chairman)</w:t>
      </w:r>
      <w:proofErr w:type="gramStart"/>
      <w:r>
        <w:rPr>
          <w:rFonts w:ascii="Arial" w:eastAsia="Arial" w:hAnsi="Arial" w:cs="Arial"/>
          <w:b/>
          <w:sz w:val="18"/>
        </w:rPr>
        <w:t>,  Katherine</w:t>
      </w:r>
      <w:proofErr w:type="gramEnd"/>
      <w:r>
        <w:rPr>
          <w:rFonts w:ascii="Arial" w:eastAsia="Arial" w:hAnsi="Arial" w:cs="Arial"/>
          <w:b/>
          <w:sz w:val="18"/>
        </w:rPr>
        <w:t xml:space="preserve"> Whitbread (Vice Chairman), Robert C. Rous,  John </w:t>
      </w:r>
      <w:proofErr w:type="spellStart"/>
      <w:r>
        <w:rPr>
          <w:rFonts w:ascii="Arial" w:eastAsia="Arial" w:hAnsi="Arial" w:cs="Arial"/>
          <w:b/>
          <w:sz w:val="18"/>
        </w:rPr>
        <w:t>Calver</w:t>
      </w:r>
      <w:proofErr w:type="spellEnd"/>
      <w:r>
        <w:rPr>
          <w:rFonts w:ascii="Arial" w:eastAsia="Arial" w:hAnsi="Arial" w:cs="Arial"/>
          <w:b/>
          <w:sz w:val="18"/>
        </w:rPr>
        <w:t xml:space="preserve">, Matt </w:t>
      </w:r>
      <w:proofErr w:type="spellStart"/>
      <w:r>
        <w:rPr>
          <w:rFonts w:ascii="Arial" w:eastAsia="Arial" w:hAnsi="Arial" w:cs="Arial"/>
          <w:b/>
          <w:sz w:val="18"/>
        </w:rPr>
        <w:t>Lunn</w:t>
      </w:r>
      <w:proofErr w:type="spellEnd"/>
      <w:r>
        <w:rPr>
          <w:rFonts w:ascii="Arial" w:eastAsia="Arial" w:hAnsi="Arial" w:cs="Arial"/>
          <w:b/>
          <w:sz w:val="18"/>
        </w:rPr>
        <w:t>, Mary Mann, Doris Dearing,</w:t>
      </w:r>
      <w:r>
        <w:rPr>
          <w:rFonts w:ascii="Arial" w:eastAsia="Arial" w:hAnsi="Arial" w:cs="Arial"/>
          <w:b/>
          <w:i/>
          <w:sz w:val="18"/>
        </w:rPr>
        <w:t xml:space="preserve"> </w:t>
      </w:r>
      <w:r>
        <w:rPr>
          <w:rFonts w:ascii="Arial" w:eastAsia="Arial" w:hAnsi="Arial" w:cs="Arial"/>
          <w:b/>
          <w:sz w:val="18"/>
        </w:rPr>
        <w:t>Nick Watts, Rebecca Smith</w:t>
      </w:r>
    </w:p>
    <w:p w:rsidR="006164DB" w:rsidRDefault="00342209">
      <w:pPr>
        <w:suppressAutoHyphens/>
        <w:jc w:val="both"/>
        <w:rPr>
          <w:rFonts w:ascii="Arial" w:eastAsia="Arial" w:hAnsi="Arial" w:cs="Arial"/>
          <w:b/>
          <w:i/>
          <w:sz w:val="18"/>
        </w:rPr>
      </w:pPr>
      <w:r>
        <w:rPr>
          <w:rFonts w:ascii="Arial" w:eastAsia="Arial" w:hAnsi="Arial" w:cs="Arial"/>
          <w:b/>
          <w:i/>
          <w:sz w:val="18"/>
        </w:rPr>
        <w:t>Copied for information to</w:t>
      </w:r>
      <w:proofErr w:type="gramStart"/>
      <w:r>
        <w:rPr>
          <w:rFonts w:ascii="Arial" w:eastAsia="Arial" w:hAnsi="Arial" w:cs="Arial"/>
          <w:b/>
          <w:i/>
          <w:sz w:val="18"/>
        </w:rPr>
        <w:t>:-</w:t>
      </w:r>
      <w:proofErr w:type="gramEnd"/>
      <w:r>
        <w:rPr>
          <w:rFonts w:ascii="Arial" w:eastAsia="Arial" w:hAnsi="Arial" w:cs="Arial"/>
          <w:b/>
          <w:i/>
          <w:sz w:val="18"/>
        </w:rPr>
        <w:t xml:space="preserve"> District Councillors Paul Rous and Colin Hudson</w:t>
      </w:r>
    </w:p>
    <w:p w:rsidR="006164DB" w:rsidRDefault="00342209">
      <w:pPr>
        <w:suppressAutoHyphens/>
        <w:jc w:val="both"/>
        <w:rPr>
          <w:rFonts w:ascii="Arial" w:eastAsia="Arial" w:hAnsi="Arial" w:cs="Arial"/>
          <w:b/>
          <w:i/>
          <w:sz w:val="18"/>
        </w:rPr>
      </w:pPr>
      <w:r>
        <w:rPr>
          <w:rFonts w:ascii="Arial" w:eastAsia="Arial" w:hAnsi="Arial" w:cs="Arial"/>
          <w:b/>
          <w:i/>
          <w:sz w:val="18"/>
        </w:rPr>
        <w:tab/>
      </w:r>
      <w:r>
        <w:rPr>
          <w:rFonts w:ascii="Arial" w:eastAsia="Arial" w:hAnsi="Arial" w:cs="Arial"/>
          <w:b/>
          <w:i/>
          <w:sz w:val="18"/>
        </w:rPr>
        <w:tab/>
      </w:r>
      <w:r>
        <w:rPr>
          <w:rFonts w:ascii="Arial" w:eastAsia="Arial" w:hAnsi="Arial" w:cs="Arial"/>
          <w:b/>
          <w:i/>
          <w:sz w:val="18"/>
        </w:rPr>
        <w:tab/>
        <w:t xml:space="preserve">  County Coun</w:t>
      </w:r>
      <w:r>
        <w:rPr>
          <w:rFonts w:ascii="Arial" w:eastAsia="Arial" w:hAnsi="Arial" w:cs="Arial"/>
          <w:b/>
          <w:i/>
          <w:sz w:val="18"/>
        </w:rPr>
        <w:t xml:space="preserve">cillor Stephen </w:t>
      </w:r>
      <w:proofErr w:type="spellStart"/>
      <w:r>
        <w:rPr>
          <w:rFonts w:ascii="Arial" w:eastAsia="Arial" w:hAnsi="Arial" w:cs="Arial"/>
          <w:b/>
          <w:i/>
          <w:sz w:val="18"/>
        </w:rPr>
        <w:t>Burroughes</w:t>
      </w:r>
      <w:proofErr w:type="spellEnd"/>
      <w:r>
        <w:rPr>
          <w:rFonts w:ascii="Arial" w:eastAsia="Arial" w:hAnsi="Arial" w:cs="Arial"/>
          <w:b/>
          <w:i/>
          <w:sz w:val="18"/>
        </w:rPr>
        <w:t xml:space="preserve"> </w:t>
      </w:r>
    </w:p>
    <w:p w:rsidR="006164DB" w:rsidRDefault="006164DB">
      <w:pPr>
        <w:suppressAutoHyphens/>
        <w:jc w:val="both"/>
        <w:rPr>
          <w:rFonts w:ascii="Arial" w:eastAsia="Arial" w:hAnsi="Arial" w:cs="Arial"/>
          <w:b/>
          <w:i/>
          <w:sz w:val="18"/>
        </w:rPr>
      </w:pPr>
    </w:p>
    <w:p w:rsidR="006164DB" w:rsidRDefault="00342209">
      <w:pPr>
        <w:suppressAutoHyphens/>
        <w:jc w:val="both"/>
        <w:rPr>
          <w:rFonts w:ascii="Arial" w:eastAsia="Arial" w:hAnsi="Arial" w:cs="Arial"/>
          <w:b/>
          <w:sz w:val="18"/>
        </w:rPr>
      </w:pPr>
      <w:r>
        <w:rPr>
          <w:rFonts w:ascii="Arial" w:eastAsia="Arial" w:hAnsi="Arial" w:cs="Arial"/>
          <w:b/>
          <w:i/>
          <w:sz w:val="18"/>
        </w:rPr>
        <w:t xml:space="preserve">Present: </w:t>
      </w:r>
      <w:r>
        <w:rPr>
          <w:rFonts w:ascii="Arial" w:eastAsia="Arial" w:hAnsi="Arial" w:cs="Arial"/>
          <w:b/>
          <w:sz w:val="18"/>
        </w:rPr>
        <w:t xml:space="preserve">Robert C .T. </w:t>
      </w:r>
      <w:proofErr w:type="spellStart"/>
      <w:r>
        <w:rPr>
          <w:rFonts w:ascii="Arial" w:eastAsia="Arial" w:hAnsi="Arial" w:cs="Arial"/>
          <w:b/>
          <w:sz w:val="18"/>
        </w:rPr>
        <w:t>Wardley</w:t>
      </w:r>
      <w:proofErr w:type="spellEnd"/>
      <w:r>
        <w:rPr>
          <w:rFonts w:ascii="Arial" w:eastAsia="Arial" w:hAnsi="Arial" w:cs="Arial"/>
          <w:b/>
          <w:sz w:val="18"/>
        </w:rPr>
        <w:t xml:space="preserve"> (Chairman)</w:t>
      </w:r>
      <w:proofErr w:type="gramStart"/>
      <w:r>
        <w:rPr>
          <w:rFonts w:ascii="Arial" w:eastAsia="Arial" w:hAnsi="Arial" w:cs="Arial"/>
          <w:b/>
          <w:sz w:val="18"/>
        </w:rPr>
        <w:t>,  Katherine</w:t>
      </w:r>
      <w:proofErr w:type="gramEnd"/>
      <w:r>
        <w:rPr>
          <w:rFonts w:ascii="Arial" w:eastAsia="Arial" w:hAnsi="Arial" w:cs="Arial"/>
          <w:b/>
          <w:sz w:val="18"/>
        </w:rPr>
        <w:t xml:space="preserve"> Whitbread (Vice Chairman), Robert C. Rous,  John </w:t>
      </w:r>
      <w:proofErr w:type="spellStart"/>
      <w:r>
        <w:rPr>
          <w:rFonts w:ascii="Arial" w:eastAsia="Arial" w:hAnsi="Arial" w:cs="Arial"/>
          <w:b/>
          <w:sz w:val="18"/>
        </w:rPr>
        <w:t>Calver</w:t>
      </w:r>
      <w:proofErr w:type="spellEnd"/>
      <w:r>
        <w:rPr>
          <w:rFonts w:ascii="Arial" w:eastAsia="Arial" w:hAnsi="Arial" w:cs="Arial"/>
          <w:b/>
          <w:sz w:val="18"/>
        </w:rPr>
        <w:t xml:space="preserve">, Matt </w:t>
      </w:r>
      <w:proofErr w:type="spellStart"/>
      <w:r>
        <w:rPr>
          <w:rFonts w:ascii="Arial" w:eastAsia="Arial" w:hAnsi="Arial" w:cs="Arial"/>
          <w:b/>
          <w:sz w:val="18"/>
        </w:rPr>
        <w:t>Lunn</w:t>
      </w:r>
      <w:proofErr w:type="spellEnd"/>
      <w:r>
        <w:rPr>
          <w:rFonts w:ascii="Arial" w:eastAsia="Arial" w:hAnsi="Arial" w:cs="Arial"/>
          <w:b/>
          <w:sz w:val="18"/>
        </w:rPr>
        <w:t>, Mary Mann, Doris Dearing,</w:t>
      </w:r>
      <w:r>
        <w:rPr>
          <w:rFonts w:ascii="Arial" w:eastAsia="Arial" w:hAnsi="Arial" w:cs="Arial"/>
          <w:b/>
          <w:i/>
          <w:sz w:val="18"/>
        </w:rPr>
        <w:t xml:space="preserve"> </w:t>
      </w:r>
      <w:r>
        <w:rPr>
          <w:rFonts w:ascii="Arial" w:eastAsia="Arial" w:hAnsi="Arial" w:cs="Arial"/>
          <w:b/>
          <w:sz w:val="18"/>
        </w:rPr>
        <w:t>Nick Watts, Rebecca Smith</w:t>
      </w:r>
    </w:p>
    <w:p w:rsidR="006164DB" w:rsidRDefault="006164DB">
      <w:pPr>
        <w:suppressAutoHyphens/>
        <w:jc w:val="both"/>
        <w:rPr>
          <w:rFonts w:ascii="Arial" w:eastAsia="Arial" w:hAnsi="Arial" w:cs="Arial"/>
          <w:b/>
          <w:sz w:val="18"/>
        </w:rPr>
      </w:pPr>
    </w:p>
    <w:p w:rsidR="006164DB" w:rsidRDefault="00342209">
      <w:pPr>
        <w:suppressAutoHyphens/>
        <w:jc w:val="both"/>
        <w:rPr>
          <w:rFonts w:ascii="Arial" w:eastAsia="Arial" w:hAnsi="Arial" w:cs="Arial"/>
          <w:b/>
          <w:i/>
          <w:sz w:val="18"/>
        </w:rPr>
      </w:pPr>
      <w:r>
        <w:rPr>
          <w:rFonts w:ascii="Arial" w:eastAsia="Arial" w:hAnsi="Arial" w:cs="Arial"/>
          <w:b/>
          <w:sz w:val="18"/>
        </w:rPr>
        <w:t>Clerk:   Ruth Hart</w:t>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r>
      <w:r>
        <w:rPr>
          <w:rFonts w:ascii="Arial" w:eastAsia="Arial" w:hAnsi="Arial" w:cs="Arial"/>
          <w:b/>
          <w:sz w:val="18"/>
        </w:rPr>
        <w:tab/>
        <w:t>M.O.P.  None</w:t>
      </w:r>
    </w:p>
    <w:p w:rsidR="006164DB" w:rsidRDefault="006164DB">
      <w:pPr>
        <w:suppressAutoHyphens/>
        <w:jc w:val="both"/>
        <w:rPr>
          <w:rFonts w:ascii="Arial" w:eastAsia="Arial" w:hAnsi="Arial" w:cs="Arial"/>
          <w:b/>
          <w:i/>
          <w:sz w:val="18"/>
        </w:rPr>
      </w:pPr>
    </w:p>
    <w:p w:rsidR="006164DB" w:rsidRDefault="00342209">
      <w:pPr>
        <w:suppressAutoHyphens/>
        <w:jc w:val="both"/>
        <w:rPr>
          <w:rFonts w:ascii="Arial" w:eastAsia="Arial" w:hAnsi="Arial" w:cs="Arial"/>
        </w:rPr>
      </w:pPr>
      <w:r>
        <w:rPr>
          <w:rFonts w:ascii="Arial" w:eastAsia="Arial" w:hAnsi="Arial" w:cs="Arial"/>
        </w:rPr>
        <w:t xml:space="preserve">  1.</w:t>
      </w:r>
      <w:r>
        <w:rPr>
          <w:rFonts w:ascii="Arial" w:eastAsia="Arial" w:hAnsi="Arial" w:cs="Arial"/>
        </w:rPr>
        <w:tab/>
        <w:t xml:space="preserve">APOLOGIES: </w:t>
      </w:r>
      <w:r>
        <w:rPr>
          <w:rFonts w:ascii="Arial" w:eastAsia="Arial" w:hAnsi="Arial" w:cs="Arial"/>
        </w:rPr>
        <w:t xml:space="preserve">C. Cllr S. </w:t>
      </w:r>
      <w:proofErr w:type="spellStart"/>
      <w:r>
        <w:rPr>
          <w:rFonts w:ascii="Arial" w:eastAsia="Arial" w:hAnsi="Arial" w:cs="Arial"/>
        </w:rPr>
        <w:t>Burroughes</w:t>
      </w:r>
      <w:proofErr w:type="spellEnd"/>
      <w:r>
        <w:rPr>
          <w:rFonts w:ascii="Arial" w:eastAsia="Arial" w:hAnsi="Arial" w:cs="Arial"/>
        </w:rPr>
        <w:t>, D. Cllr P. Rous</w:t>
      </w:r>
    </w:p>
    <w:p w:rsidR="006164DB" w:rsidRDefault="006164DB">
      <w:pPr>
        <w:suppressAutoHyphens/>
        <w:jc w:val="both"/>
        <w:rPr>
          <w:rFonts w:ascii="Arial" w:eastAsia="Arial" w:hAnsi="Arial" w:cs="Arial"/>
        </w:rPr>
      </w:pPr>
    </w:p>
    <w:p w:rsidR="006164DB" w:rsidRDefault="00342209">
      <w:pPr>
        <w:suppressAutoHyphens/>
        <w:jc w:val="both"/>
        <w:rPr>
          <w:rFonts w:ascii="Arial" w:eastAsia="Arial" w:hAnsi="Arial" w:cs="Arial"/>
        </w:rPr>
      </w:pPr>
      <w:r>
        <w:rPr>
          <w:rFonts w:ascii="Arial" w:eastAsia="Arial" w:hAnsi="Arial" w:cs="Arial"/>
        </w:rPr>
        <w:t xml:space="preserve">  2.</w:t>
      </w:r>
      <w:r>
        <w:rPr>
          <w:rFonts w:ascii="Arial" w:eastAsia="Arial" w:hAnsi="Arial" w:cs="Arial"/>
        </w:rPr>
        <w:tab/>
        <w:t>TO CONFIRM AND SIGN 2 SETS OF MINUTES</w:t>
      </w:r>
      <w:proofErr w:type="gramStart"/>
      <w:r>
        <w:rPr>
          <w:rFonts w:ascii="Arial" w:eastAsia="Arial" w:hAnsi="Arial" w:cs="Arial"/>
        </w:rPr>
        <w:t>:-</w:t>
      </w:r>
      <w:proofErr w:type="gramEnd"/>
      <w:r>
        <w:rPr>
          <w:rFonts w:ascii="Arial" w:eastAsia="Arial" w:hAnsi="Arial" w:cs="Arial"/>
        </w:rPr>
        <w:t xml:space="preserve"> </w:t>
      </w:r>
    </w:p>
    <w:p w:rsidR="006164DB" w:rsidRDefault="00342209">
      <w:pPr>
        <w:numPr>
          <w:ilvl w:val="0"/>
          <w:numId w:val="1"/>
        </w:numPr>
        <w:tabs>
          <w:tab w:val="left" w:pos="9514"/>
        </w:tabs>
        <w:suppressAutoHyphens/>
        <w:ind w:left="720" w:hanging="360"/>
        <w:rPr>
          <w:rFonts w:ascii="Arial" w:eastAsia="Arial" w:hAnsi="Arial" w:cs="Arial"/>
        </w:rPr>
      </w:pPr>
      <w:r>
        <w:rPr>
          <w:rFonts w:ascii="Arial" w:eastAsia="Arial" w:hAnsi="Arial" w:cs="Arial"/>
        </w:rPr>
        <w:t xml:space="preserve">ANNUAL PARISH MEETING HELD ON MAY 16TH 2016 These were </w:t>
      </w:r>
      <w:proofErr w:type="gramStart"/>
      <w:r>
        <w:rPr>
          <w:rFonts w:ascii="Arial" w:eastAsia="Arial" w:hAnsi="Arial" w:cs="Arial"/>
        </w:rPr>
        <w:t>confirmed</w:t>
      </w:r>
      <w:proofErr w:type="gramEnd"/>
      <w:r>
        <w:rPr>
          <w:rFonts w:ascii="Arial" w:eastAsia="Arial" w:hAnsi="Arial" w:cs="Arial"/>
        </w:rPr>
        <w:t xml:space="preserve"> and signed as a true record</w:t>
      </w:r>
    </w:p>
    <w:p w:rsidR="006164DB" w:rsidRDefault="00342209">
      <w:pPr>
        <w:numPr>
          <w:ilvl w:val="0"/>
          <w:numId w:val="1"/>
        </w:numPr>
        <w:suppressAutoHyphens/>
        <w:ind w:left="720" w:right="-784" w:hanging="360"/>
        <w:rPr>
          <w:rFonts w:ascii="Arial" w:eastAsia="Arial" w:hAnsi="Arial" w:cs="Arial"/>
        </w:rPr>
      </w:pPr>
      <w:r>
        <w:rPr>
          <w:rFonts w:ascii="Arial" w:eastAsia="Arial" w:hAnsi="Arial" w:cs="Arial"/>
        </w:rPr>
        <w:t>ANNUAL MEETING OF THE PARISH COUNCIL MAY 16TH 2016 These were confirmed and s</w:t>
      </w:r>
      <w:r>
        <w:rPr>
          <w:rFonts w:ascii="Arial" w:eastAsia="Arial" w:hAnsi="Arial" w:cs="Arial"/>
        </w:rPr>
        <w:t>igned as a true record</w:t>
      </w:r>
    </w:p>
    <w:p w:rsidR="006164DB" w:rsidRDefault="006164DB">
      <w:pPr>
        <w:suppressAutoHyphens/>
        <w:ind w:left="360" w:right="-784"/>
        <w:rPr>
          <w:rFonts w:ascii="Arial" w:eastAsia="Arial" w:hAnsi="Arial" w:cs="Arial"/>
        </w:rPr>
      </w:pPr>
    </w:p>
    <w:p w:rsidR="006164DB" w:rsidRDefault="00342209">
      <w:pPr>
        <w:suppressAutoHyphens/>
        <w:jc w:val="both"/>
        <w:rPr>
          <w:rFonts w:ascii="Arial" w:eastAsia="Arial" w:hAnsi="Arial" w:cs="Arial"/>
        </w:rPr>
      </w:pPr>
      <w:r>
        <w:rPr>
          <w:rFonts w:ascii="Arial" w:eastAsia="Arial" w:hAnsi="Arial" w:cs="Arial"/>
        </w:rPr>
        <w:t xml:space="preserve">  3.</w:t>
      </w:r>
      <w:r>
        <w:rPr>
          <w:rFonts w:ascii="Arial" w:eastAsia="Arial" w:hAnsi="Arial" w:cs="Arial"/>
        </w:rPr>
        <w:tab/>
        <w:t>DECLARATIONS OF INTEREST: None</w:t>
      </w:r>
    </w:p>
    <w:p w:rsidR="006164DB" w:rsidRDefault="006164DB">
      <w:pPr>
        <w:suppressAutoHyphens/>
        <w:jc w:val="both"/>
        <w:rPr>
          <w:rFonts w:ascii="Arial" w:eastAsia="Arial" w:hAnsi="Arial" w:cs="Arial"/>
        </w:rPr>
      </w:pPr>
    </w:p>
    <w:p w:rsidR="006164DB" w:rsidRDefault="00342209">
      <w:pPr>
        <w:suppressAutoHyphens/>
        <w:ind w:left="720" w:hanging="720"/>
        <w:rPr>
          <w:rFonts w:ascii="Arial" w:eastAsia="Arial" w:hAnsi="Arial" w:cs="Arial"/>
        </w:rPr>
      </w:pPr>
      <w:r>
        <w:rPr>
          <w:rFonts w:ascii="Arial" w:eastAsia="Arial" w:hAnsi="Arial" w:cs="Arial"/>
        </w:rPr>
        <w:t xml:space="preserve">  4.</w:t>
      </w:r>
      <w:r>
        <w:rPr>
          <w:rFonts w:ascii="Arial" w:eastAsia="Arial" w:hAnsi="Arial" w:cs="Arial"/>
        </w:rPr>
        <w:tab/>
        <w:t xml:space="preserve">REPORTS: CC S </w:t>
      </w:r>
      <w:proofErr w:type="spellStart"/>
      <w:r>
        <w:rPr>
          <w:rFonts w:ascii="Arial" w:eastAsia="Arial" w:hAnsi="Arial" w:cs="Arial"/>
        </w:rPr>
        <w:t>Burroughes</w:t>
      </w:r>
      <w:proofErr w:type="spellEnd"/>
      <w:r>
        <w:rPr>
          <w:rFonts w:ascii="Arial" w:eastAsia="Arial" w:hAnsi="Arial" w:cs="Arial"/>
        </w:rPr>
        <w:t>.  As this report had been circulated to councillors prior to the meeting the Clerk summarised the main points from the report as follows</w:t>
      </w:r>
      <w:proofErr w:type="gramStart"/>
      <w:r>
        <w:rPr>
          <w:rFonts w:ascii="Arial" w:eastAsia="Arial" w:hAnsi="Arial" w:cs="Arial"/>
        </w:rPr>
        <w:t>:-</w:t>
      </w:r>
      <w:proofErr w:type="gramEnd"/>
    </w:p>
    <w:p w:rsidR="006164DB" w:rsidRDefault="00342209">
      <w:pPr>
        <w:suppressAutoHyphens/>
        <w:ind w:left="720" w:hanging="720"/>
        <w:rPr>
          <w:rFonts w:ascii="Arial" w:eastAsia="Arial" w:hAnsi="Arial" w:cs="Arial"/>
        </w:rPr>
      </w:pPr>
      <w:r>
        <w:rPr>
          <w:rFonts w:ascii="Arial" w:eastAsia="Arial" w:hAnsi="Arial" w:cs="Arial"/>
        </w:rPr>
        <w:tab/>
      </w:r>
      <w:r>
        <w:rPr>
          <w:rFonts w:ascii="Arial" w:eastAsia="Arial" w:hAnsi="Arial" w:cs="Arial"/>
        </w:rPr>
        <w:t xml:space="preserve">Support for devolution and local </w:t>
      </w:r>
      <w:proofErr w:type="gramStart"/>
      <w:r>
        <w:rPr>
          <w:rFonts w:ascii="Arial" w:eastAsia="Arial" w:hAnsi="Arial" w:cs="Arial"/>
        </w:rPr>
        <w:t>decision making</w:t>
      </w:r>
      <w:proofErr w:type="gramEnd"/>
    </w:p>
    <w:p w:rsidR="006164DB" w:rsidRDefault="00342209">
      <w:pPr>
        <w:suppressAutoHyphens/>
        <w:ind w:left="720" w:hanging="720"/>
        <w:rPr>
          <w:rFonts w:ascii="Arial" w:eastAsia="Arial" w:hAnsi="Arial" w:cs="Arial"/>
        </w:rPr>
      </w:pPr>
      <w:r>
        <w:rPr>
          <w:rFonts w:ascii="Arial" w:eastAsia="Arial" w:hAnsi="Arial" w:cs="Arial"/>
        </w:rPr>
        <w:tab/>
        <w:t xml:space="preserve">School shortlisted for top award (Sir John Leman, </w:t>
      </w:r>
      <w:proofErr w:type="spellStart"/>
      <w:r>
        <w:rPr>
          <w:rFonts w:ascii="Arial" w:eastAsia="Arial" w:hAnsi="Arial" w:cs="Arial"/>
        </w:rPr>
        <w:t>Beccles</w:t>
      </w:r>
      <w:proofErr w:type="spellEnd"/>
      <w:r>
        <w:rPr>
          <w:rFonts w:ascii="Arial" w:eastAsia="Arial" w:hAnsi="Arial" w:cs="Arial"/>
        </w:rPr>
        <w:t>)</w:t>
      </w:r>
    </w:p>
    <w:p w:rsidR="006164DB" w:rsidRDefault="00342209">
      <w:pPr>
        <w:suppressAutoHyphens/>
        <w:ind w:left="720" w:hanging="720"/>
        <w:rPr>
          <w:rFonts w:ascii="Arial" w:eastAsia="Arial" w:hAnsi="Arial" w:cs="Arial"/>
        </w:rPr>
      </w:pPr>
      <w:r>
        <w:rPr>
          <w:rFonts w:ascii="Arial" w:eastAsia="Arial" w:hAnsi="Arial" w:cs="Arial"/>
        </w:rPr>
        <w:tab/>
      </w:r>
      <w:proofErr w:type="spellStart"/>
      <w:r>
        <w:rPr>
          <w:rFonts w:ascii="Arial" w:eastAsia="Arial" w:hAnsi="Arial" w:cs="Arial"/>
        </w:rPr>
        <w:t>Sufoolk's</w:t>
      </w:r>
      <w:proofErr w:type="spellEnd"/>
      <w:r>
        <w:rPr>
          <w:rFonts w:ascii="Arial" w:eastAsia="Arial" w:hAnsi="Arial" w:cs="Arial"/>
        </w:rPr>
        <w:t xml:space="preserve"> early learning </w:t>
      </w:r>
      <w:proofErr w:type="gramStart"/>
      <w:r>
        <w:rPr>
          <w:rFonts w:ascii="Arial" w:eastAsia="Arial" w:hAnsi="Arial" w:cs="Arial"/>
        </w:rPr>
        <w:t>take</w:t>
      </w:r>
      <w:proofErr w:type="gramEnd"/>
      <w:r>
        <w:rPr>
          <w:rFonts w:ascii="Arial" w:eastAsia="Arial" w:hAnsi="Arial" w:cs="Arial"/>
        </w:rPr>
        <w:t xml:space="preserve"> up success</w:t>
      </w:r>
    </w:p>
    <w:p w:rsidR="006164DB" w:rsidRDefault="00342209">
      <w:pPr>
        <w:suppressAutoHyphens/>
        <w:ind w:left="720" w:hanging="720"/>
        <w:rPr>
          <w:rFonts w:ascii="Arial" w:eastAsia="Arial" w:hAnsi="Arial" w:cs="Arial"/>
        </w:rPr>
      </w:pPr>
      <w:r>
        <w:rPr>
          <w:rFonts w:ascii="Arial" w:eastAsia="Arial" w:hAnsi="Arial" w:cs="Arial"/>
        </w:rPr>
        <w:tab/>
        <w:t>Don't dump your rubbish - new powers to tackle fly tipping</w:t>
      </w:r>
    </w:p>
    <w:p w:rsidR="006164DB" w:rsidRDefault="00342209">
      <w:pPr>
        <w:suppressAutoHyphens/>
        <w:ind w:left="720" w:hanging="720"/>
        <w:rPr>
          <w:rFonts w:ascii="Arial" w:eastAsia="Arial" w:hAnsi="Arial" w:cs="Arial"/>
        </w:rPr>
      </w:pPr>
      <w:r>
        <w:rPr>
          <w:rFonts w:ascii="Arial" w:eastAsia="Arial" w:hAnsi="Arial" w:cs="Arial"/>
        </w:rPr>
        <w:tab/>
        <w:t>The full report can be found on the website.</w:t>
      </w:r>
    </w:p>
    <w:p w:rsidR="006164DB" w:rsidRDefault="006164DB">
      <w:pPr>
        <w:suppressAutoHyphens/>
        <w:ind w:left="720" w:hanging="720"/>
        <w:rPr>
          <w:rFonts w:ascii="Arial" w:eastAsia="Arial" w:hAnsi="Arial" w:cs="Arial"/>
          <w:b/>
          <w:caps/>
          <w:color w:val="244061"/>
        </w:rPr>
      </w:pPr>
    </w:p>
    <w:p w:rsidR="006164DB" w:rsidRDefault="00342209">
      <w:pPr>
        <w:suppressAutoHyphens/>
        <w:ind w:left="720" w:hanging="720"/>
        <w:rPr>
          <w:rFonts w:ascii="Arial" w:eastAsia="Arial" w:hAnsi="Arial" w:cs="Arial"/>
        </w:rPr>
      </w:pPr>
      <w:r>
        <w:rPr>
          <w:rFonts w:ascii="Arial" w:eastAsia="Arial" w:hAnsi="Arial" w:cs="Arial"/>
        </w:rPr>
        <w:t xml:space="preserve">  5.</w:t>
      </w:r>
      <w:r>
        <w:rPr>
          <w:rFonts w:ascii="Arial" w:eastAsia="Arial" w:hAnsi="Arial" w:cs="Arial"/>
        </w:rPr>
        <w:tab/>
        <w:t xml:space="preserve">HIGHWAYS AND FOOTPATHS: </w:t>
      </w:r>
    </w:p>
    <w:p w:rsidR="006164DB" w:rsidRDefault="00342209">
      <w:pPr>
        <w:suppressAutoHyphens/>
        <w:ind w:left="720" w:hanging="720"/>
        <w:rPr>
          <w:rFonts w:ascii="Arial" w:eastAsia="Arial" w:hAnsi="Arial" w:cs="Arial"/>
        </w:rPr>
      </w:pPr>
      <w:r>
        <w:rPr>
          <w:rFonts w:ascii="Arial" w:eastAsia="Arial" w:hAnsi="Arial" w:cs="Arial"/>
        </w:rPr>
        <w:tab/>
        <w:t>CLAY HILL: The Clerk reported</w:t>
      </w:r>
      <w:proofErr w:type="gramStart"/>
      <w:r>
        <w:rPr>
          <w:rFonts w:ascii="Arial" w:eastAsia="Arial" w:hAnsi="Arial" w:cs="Arial"/>
        </w:rPr>
        <w:t>:-</w:t>
      </w:r>
      <w:proofErr w:type="gramEnd"/>
    </w:p>
    <w:p w:rsidR="006164DB" w:rsidRDefault="00342209">
      <w:pPr>
        <w:numPr>
          <w:ilvl w:val="0"/>
          <w:numId w:val="2"/>
        </w:numPr>
        <w:suppressAutoHyphens/>
        <w:ind w:left="720" w:hanging="360"/>
        <w:rPr>
          <w:rFonts w:ascii="Arial" w:eastAsia="Arial" w:hAnsi="Arial" w:cs="Arial"/>
        </w:rPr>
      </w:pPr>
      <w:r>
        <w:rPr>
          <w:rFonts w:ascii="Arial" w:eastAsia="Arial" w:hAnsi="Arial" w:cs="Arial"/>
        </w:rPr>
        <w:t xml:space="preserve"> Having reported the potholes along Clay Hill, Highways had decided </w:t>
      </w:r>
      <w:proofErr w:type="gramStart"/>
      <w:r>
        <w:rPr>
          <w:rFonts w:ascii="Arial" w:eastAsia="Arial" w:hAnsi="Arial" w:cs="Arial"/>
        </w:rPr>
        <w:t>these  needed</w:t>
      </w:r>
      <w:proofErr w:type="gramEnd"/>
      <w:r>
        <w:rPr>
          <w:rFonts w:ascii="Arial" w:eastAsia="Arial" w:hAnsi="Arial" w:cs="Arial"/>
        </w:rPr>
        <w:t xml:space="preserve"> no immediate action.</w:t>
      </w:r>
    </w:p>
    <w:p w:rsidR="006164DB" w:rsidRDefault="00342209">
      <w:pPr>
        <w:numPr>
          <w:ilvl w:val="0"/>
          <w:numId w:val="2"/>
        </w:numPr>
        <w:suppressAutoHyphens/>
        <w:ind w:left="720" w:hanging="360"/>
        <w:rPr>
          <w:rFonts w:ascii="Arial" w:eastAsia="Arial" w:hAnsi="Arial" w:cs="Arial"/>
        </w:rPr>
      </w:pPr>
      <w:r>
        <w:rPr>
          <w:rFonts w:ascii="Arial" w:eastAsia="Arial" w:hAnsi="Arial" w:cs="Arial"/>
        </w:rPr>
        <w:t>She had requested a new sign be installed at the bottom of Clay Hill to replace the dama</w:t>
      </w:r>
      <w:r>
        <w:rPr>
          <w:rFonts w:ascii="Arial" w:eastAsia="Arial" w:hAnsi="Arial" w:cs="Arial"/>
        </w:rPr>
        <w:t>ged one that had been removed during the winter (and was still awaiting an outcome).</w:t>
      </w:r>
      <w:r>
        <w:rPr>
          <w:rFonts w:ascii="Arial" w:eastAsia="Arial" w:hAnsi="Arial" w:cs="Arial"/>
        </w:rPr>
        <w:tab/>
      </w:r>
    </w:p>
    <w:p w:rsidR="006164DB" w:rsidRDefault="00342209">
      <w:pPr>
        <w:numPr>
          <w:ilvl w:val="0"/>
          <w:numId w:val="2"/>
        </w:numPr>
        <w:suppressAutoHyphens/>
        <w:ind w:left="720" w:hanging="360"/>
        <w:rPr>
          <w:rFonts w:ascii="Arial" w:eastAsia="Arial" w:hAnsi="Arial" w:cs="Arial"/>
        </w:rPr>
      </w:pPr>
      <w:r>
        <w:rPr>
          <w:rFonts w:ascii="Arial" w:eastAsia="Arial" w:hAnsi="Arial" w:cs="Arial"/>
        </w:rPr>
        <w:t>Owls Green: The matter of seepage from the pumping station was due to be investigated by Flagship Housing.</w:t>
      </w:r>
    </w:p>
    <w:p w:rsidR="006164DB" w:rsidRDefault="00342209">
      <w:pPr>
        <w:numPr>
          <w:ilvl w:val="0"/>
          <w:numId w:val="2"/>
        </w:numPr>
        <w:suppressAutoHyphens/>
        <w:ind w:left="720" w:hanging="360"/>
        <w:rPr>
          <w:rFonts w:ascii="Arial" w:eastAsia="Arial" w:hAnsi="Arial" w:cs="Arial"/>
        </w:rPr>
      </w:pPr>
      <w:r>
        <w:rPr>
          <w:rFonts w:ascii="Arial" w:eastAsia="Arial" w:hAnsi="Arial" w:cs="Arial"/>
        </w:rPr>
        <w:t xml:space="preserve">Footpath 20 (Capon's Green):  It was reported this was </w:t>
      </w:r>
      <w:proofErr w:type="spellStart"/>
      <w:r>
        <w:rPr>
          <w:rFonts w:ascii="Arial" w:eastAsia="Arial" w:hAnsi="Arial" w:cs="Arial"/>
        </w:rPr>
        <w:t>overgorw</w:t>
      </w:r>
      <w:r>
        <w:rPr>
          <w:rFonts w:ascii="Arial" w:eastAsia="Arial" w:hAnsi="Arial" w:cs="Arial"/>
        </w:rPr>
        <w:t>n</w:t>
      </w:r>
      <w:proofErr w:type="spellEnd"/>
      <w:r>
        <w:rPr>
          <w:rFonts w:ascii="Arial" w:eastAsia="Arial" w:hAnsi="Arial" w:cs="Arial"/>
        </w:rPr>
        <w:t xml:space="preserve"> with stinging nettles and overhanging conifers.  The Clerk to report/follow up.</w:t>
      </w:r>
    </w:p>
    <w:p w:rsidR="006164DB" w:rsidRDefault="006164DB">
      <w:pPr>
        <w:suppressAutoHyphens/>
        <w:ind w:left="360"/>
        <w:rPr>
          <w:rFonts w:ascii="Arial" w:eastAsia="Arial" w:hAnsi="Arial" w:cs="Arial"/>
        </w:rPr>
      </w:pPr>
    </w:p>
    <w:p w:rsidR="006164DB" w:rsidRDefault="00342209">
      <w:pPr>
        <w:suppressAutoHyphens/>
        <w:ind w:left="720" w:hanging="720"/>
        <w:rPr>
          <w:rFonts w:ascii="Arial" w:eastAsia="Arial" w:hAnsi="Arial" w:cs="Arial"/>
        </w:rPr>
      </w:pPr>
      <w:r>
        <w:rPr>
          <w:rFonts w:ascii="Arial" w:eastAsia="Arial" w:hAnsi="Arial" w:cs="Arial"/>
        </w:rPr>
        <w:t xml:space="preserve">  6.</w:t>
      </w:r>
      <w:r>
        <w:rPr>
          <w:rFonts w:ascii="Arial" w:eastAsia="Arial" w:hAnsi="Arial" w:cs="Arial"/>
        </w:rPr>
        <w:tab/>
        <w:t>CLERK'S REPORT:</w:t>
      </w:r>
    </w:p>
    <w:p w:rsidR="006164DB" w:rsidRDefault="00342209">
      <w:pPr>
        <w:suppressAutoHyphens/>
        <w:ind w:left="720" w:hanging="720"/>
        <w:rPr>
          <w:rFonts w:ascii="Arial" w:eastAsia="Arial" w:hAnsi="Arial" w:cs="Arial"/>
        </w:rPr>
      </w:pPr>
      <w:r>
        <w:rPr>
          <w:rFonts w:ascii="Arial" w:eastAsia="Arial" w:hAnsi="Arial" w:cs="Arial"/>
        </w:rPr>
        <w:tab/>
      </w:r>
      <w:r>
        <w:rPr>
          <w:rFonts w:ascii="Arial" w:eastAsia="Arial" w:hAnsi="Arial" w:cs="Arial"/>
          <w:color w:val="00000A"/>
          <w:shd w:val="clear" w:color="auto" w:fill="FFFFFF"/>
        </w:rPr>
        <w:t>Bank Accounts as at July 11th 2016</w:t>
      </w:r>
    </w:p>
    <w:p w:rsidR="006164DB" w:rsidRDefault="00342209">
      <w:pPr>
        <w:suppressAutoHyphens/>
        <w:ind w:left="720" w:hanging="720"/>
        <w:rPr>
          <w:rFonts w:ascii="Arial" w:eastAsia="Arial" w:hAnsi="Arial" w:cs="Arial"/>
        </w:rPr>
      </w:pPr>
      <w:r>
        <w:rPr>
          <w:rFonts w:ascii="Arial" w:eastAsia="Arial" w:hAnsi="Arial" w:cs="Arial"/>
          <w:color w:val="00000A"/>
          <w:shd w:val="clear" w:color="auto" w:fill="FFFFFF"/>
        </w:rPr>
        <w:tab/>
        <w:t>Current balances</w:t>
      </w:r>
      <w:r>
        <w:rPr>
          <w:rFonts w:ascii="Arial" w:eastAsia="Arial" w:hAnsi="Arial" w:cs="Arial"/>
          <w:color w:val="00000A"/>
          <w:shd w:val="clear" w:color="auto" w:fill="FFFFFF"/>
        </w:rPr>
        <w:tab/>
        <w:t>No 1 account – Community Account  £ 2,415.24</w:t>
      </w:r>
    </w:p>
    <w:p w:rsidR="006164DB" w:rsidRDefault="00342209">
      <w:pPr>
        <w:suppressAutoHyphens/>
        <w:ind w:left="720" w:hanging="720"/>
        <w:rPr>
          <w:rFonts w:ascii="Arial" w:eastAsia="Arial" w:hAnsi="Arial" w:cs="Arial"/>
        </w:rPr>
      </w:pP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xml:space="preserve">No 2 </w:t>
      </w:r>
      <w:proofErr w:type="gramStart"/>
      <w:r>
        <w:rPr>
          <w:rFonts w:ascii="Arial" w:eastAsia="Arial" w:hAnsi="Arial" w:cs="Arial"/>
          <w:color w:val="00000A"/>
          <w:shd w:val="clear" w:color="auto" w:fill="FFFFFF"/>
        </w:rPr>
        <w:t>account</w:t>
      </w:r>
      <w:proofErr w:type="gramEnd"/>
      <w:r>
        <w:rPr>
          <w:rFonts w:ascii="Arial" w:eastAsia="Arial" w:hAnsi="Arial" w:cs="Arial"/>
          <w:color w:val="00000A"/>
          <w:shd w:val="clear" w:color="auto" w:fill="FFFFFF"/>
        </w:rPr>
        <w:t xml:space="preserve"> - £5,186.76</w:t>
      </w:r>
    </w:p>
    <w:p w:rsidR="006164DB" w:rsidRDefault="00342209">
      <w:pPr>
        <w:suppressAutoHyphens/>
        <w:ind w:left="720" w:hanging="720"/>
        <w:rPr>
          <w:rFonts w:ascii="Arial" w:eastAsia="Arial" w:hAnsi="Arial" w:cs="Arial"/>
        </w:rPr>
      </w:pP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xml:space="preserve">Equipment Account - </w:t>
      </w:r>
      <w:r>
        <w:rPr>
          <w:rFonts w:ascii="Arial" w:eastAsia="Arial" w:hAnsi="Arial" w:cs="Arial"/>
          <w:color w:val="00000A"/>
          <w:shd w:val="clear" w:color="auto" w:fill="FFFFFF"/>
        </w:rPr>
        <w:t>£ 6,371.85</w:t>
      </w:r>
    </w:p>
    <w:p w:rsidR="006164DB" w:rsidRDefault="00342209">
      <w:pPr>
        <w:suppressAutoHyphens/>
        <w:rPr>
          <w:rFonts w:ascii="Arial" w:eastAsia="Arial" w:hAnsi="Arial" w:cs="Arial"/>
        </w:rPr>
      </w:pPr>
      <w:r>
        <w:rPr>
          <w:rFonts w:ascii="Arial" w:eastAsia="Arial" w:hAnsi="Arial" w:cs="Arial"/>
          <w:color w:val="00000A"/>
          <w:shd w:val="clear" w:color="auto" w:fill="FFFFFF"/>
        </w:rPr>
        <w:tab/>
        <w:t xml:space="preserve">VAT claim of £2,685.70 has been received of which £2660 had been </w:t>
      </w:r>
      <w:r>
        <w:rPr>
          <w:rFonts w:ascii="Arial" w:eastAsia="Arial" w:hAnsi="Arial" w:cs="Arial"/>
          <w:color w:val="00000A"/>
          <w:shd w:val="clear" w:color="auto" w:fill="FFFFFF"/>
        </w:rPr>
        <w:tab/>
        <w:t>transferred into the Equipment account</w:t>
      </w:r>
      <w:r>
        <w:rPr>
          <w:rFonts w:ascii="Arial" w:eastAsia="Arial" w:hAnsi="Arial" w:cs="Arial"/>
          <w:color w:val="00000A"/>
          <w:shd w:val="clear" w:color="auto" w:fill="FFFFFF"/>
        </w:rPr>
        <w:tab/>
      </w:r>
    </w:p>
    <w:p w:rsidR="006164DB" w:rsidRDefault="00342209">
      <w:pPr>
        <w:suppressAutoHyphens/>
        <w:rPr>
          <w:rFonts w:ascii="Arial" w:eastAsia="Arial" w:hAnsi="Arial" w:cs="Arial"/>
          <w:b/>
        </w:rPr>
      </w:pPr>
      <w:r>
        <w:rPr>
          <w:rFonts w:ascii="Arial" w:eastAsia="Arial" w:hAnsi="Arial" w:cs="Arial"/>
          <w:color w:val="00000A"/>
          <w:shd w:val="clear" w:color="auto" w:fill="FFFFFF"/>
        </w:rPr>
        <w:tab/>
        <w:t xml:space="preserve">£1,000 from No 2 account had been transferred into Equipment </w:t>
      </w:r>
      <w:r>
        <w:rPr>
          <w:rFonts w:ascii="Arial" w:eastAsia="Arial" w:hAnsi="Arial" w:cs="Arial"/>
          <w:color w:val="00000A"/>
          <w:shd w:val="clear" w:color="auto" w:fill="FFFFFF"/>
        </w:rPr>
        <w:tab/>
        <w:t xml:space="preserve">Account. The old Parkway mower had been sold through Clarke and </w:t>
      </w:r>
      <w:r>
        <w:rPr>
          <w:rFonts w:ascii="Arial" w:eastAsia="Arial" w:hAnsi="Arial" w:cs="Arial"/>
          <w:color w:val="00000A"/>
          <w:shd w:val="clear" w:color="auto" w:fill="FFFFFF"/>
        </w:rPr>
        <w:tab/>
      </w:r>
      <w:r>
        <w:rPr>
          <w:rFonts w:ascii="Arial" w:eastAsia="Arial" w:hAnsi="Arial" w:cs="Arial"/>
          <w:color w:val="00000A"/>
          <w:shd w:val="clear" w:color="auto" w:fill="FFFFFF"/>
        </w:rPr>
        <w:t>Simpson's farm machinery auction and had realised £</w:t>
      </w:r>
      <w:proofErr w:type="gramStart"/>
      <w:r>
        <w:rPr>
          <w:rFonts w:ascii="Arial" w:eastAsia="Arial" w:hAnsi="Arial" w:cs="Arial"/>
          <w:color w:val="00000A"/>
          <w:shd w:val="clear" w:color="auto" w:fill="FFFFFF"/>
        </w:rPr>
        <w:t>2,331  which</w:t>
      </w:r>
      <w:proofErr w:type="gramEnd"/>
      <w:r>
        <w:rPr>
          <w:rFonts w:ascii="Arial" w:eastAsia="Arial" w:hAnsi="Arial" w:cs="Arial"/>
          <w:color w:val="00000A"/>
          <w:shd w:val="clear" w:color="auto" w:fill="FFFFFF"/>
        </w:rPr>
        <w:t xml:space="preserve"> </w:t>
      </w:r>
      <w:r>
        <w:rPr>
          <w:rFonts w:ascii="Arial" w:eastAsia="Arial" w:hAnsi="Arial" w:cs="Arial"/>
          <w:color w:val="00000A"/>
          <w:shd w:val="clear" w:color="auto" w:fill="FFFFFF"/>
        </w:rPr>
        <w:tab/>
        <w:t xml:space="preserve">had been paid into the Equipment Account.  The meeting wished to </w:t>
      </w:r>
      <w:r>
        <w:rPr>
          <w:rFonts w:ascii="Arial" w:eastAsia="Arial" w:hAnsi="Arial" w:cs="Arial"/>
          <w:color w:val="00000A"/>
          <w:shd w:val="clear" w:color="auto" w:fill="FFFFFF"/>
        </w:rPr>
        <w:tab/>
        <w:t xml:space="preserve">thank Cllr N. Watts for organising this, and R. Steward for conveying </w:t>
      </w:r>
      <w:r>
        <w:rPr>
          <w:rFonts w:ascii="Arial" w:eastAsia="Arial" w:hAnsi="Arial" w:cs="Arial"/>
          <w:color w:val="00000A"/>
          <w:shd w:val="clear" w:color="auto" w:fill="FFFFFF"/>
        </w:rPr>
        <w:tab/>
        <w:t>the mower to the auction.</w:t>
      </w:r>
    </w:p>
    <w:p w:rsidR="006164DB" w:rsidRDefault="006164DB">
      <w:pPr>
        <w:suppressAutoHyphens/>
        <w:rPr>
          <w:rFonts w:ascii="Arial" w:eastAsia="Arial" w:hAnsi="Arial" w:cs="Arial"/>
          <w:color w:val="00000A"/>
          <w:shd w:val="clear" w:color="auto" w:fill="FFFFFF"/>
        </w:rPr>
      </w:pPr>
    </w:p>
    <w:p w:rsidR="006164DB" w:rsidRDefault="00342209">
      <w:pPr>
        <w:suppressAutoHyphens/>
        <w:ind w:left="720" w:hanging="720"/>
        <w:rPr>
          <w:rFonts w:ascii="Arial" w:eastAsia="Arial" w:hAnsi="Arial" w:cs="Arial"/>
          <w:color w:val="00000A"/>
          <w:shd w:val="clear" w:color="auto" w:fill="FFFFFF"/>
        </w:rPr>
      </w:pPr>
      <w:r>
        <w:rPr>
          <w:rFonts w:ascii="Arial" w:eastAsia="Arial" w:hAnsi="Arial" w:cs="Arial"/>
          <w:color w:val="00000A"/>
          <w:shd w:val="clear" w:color="auto" w:fill="FFFFFF"/>
        </w:rPr>
        <w:tab/>
        <w:t xml:space="preserve">Cheques signed since last </w:t>
      </w:r>
      <w:r>
        <w:rPr>
          <w:rFonts w:ascii="Arial" w:eastAsia="Arial" w:hAnsi="Arial" w:cs="Arial"/>
          <w:color w:val="00000A"/>
          <w:shd w:val="clear" w:color="auto" w:fill="FFFFFF"/>
        </w:rPr>
        <w:t>meeting - none</w:t>
      </w:r>
    </w:p>
    <w:p w:rsidR="006164DB" w:rsidRDefault="006164DB">
      <w:pPr>
        <w:suppressAutoHyphens/>
        <w:ind w:left="720" w:hanging="720"/>
        <w:rPr>
          <w:rFonts w:ascii="Arial" w:eastAsia="Arial" w:hAnsi="Arial" w:cs="Arial"/>
          <w:color w:val="00000A"/>
          <w:shd w:val="clear" w:color="auto" w:fill="FFFFFF"/>
        </w:rPr>
      </w:pPr>
    </w:p>
    <w:p w:rsidR="006164DB" w:rsidRDefault="00342209">
      <w:pPr>
        <w:suppressAutoHyphens/>
        <w:spacing w:line="276" w:lineRule="auto"/>
        <w:rPr>
          <w:rFonts w:ascii="Arial" w:eastAsia="Arial" w:hAnsi="Arial" w:cs="Arial"/>
          <w:b/>
          <w:color w:val="00000A"/>
          <w:shd w:val="clear" w:color="auto" w:fill="FFFFFF"/>
        </w:rPr>
      </w:pPr>
      <w:r>
        <w:rPr>
          <w:rFonts w:ascii="Arial" w:eastAsia="Arial" w:hAnsi="Arial" w:cs="Arial"/>
          <w:color w:val="00000A"/>
          <w:shd w:val="clear" w:color="auto" w:fill="FFFFFF"/>
        </w:rPr>
        <w:tab/>
        <w:t>Cheques agreed and signed at this meeting:</w:t>
      </w:r>
    </w:p>
    <w:p w:rsidR="006164DB" w:rsidRDefault="00342209">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100080</w:t>
      </w:r>
      <w:r>
        <w:rPr>
          <w:rFonts w:ascii="Arial" w:eastAsia="Arial" w:hAnsi="Arial" w:cs="Arial"/>
          <w:color w:val="00000A"/>
          <w:shd w:val="clear" w:color="auto" w:fill="FFFFFF"/>
        </w:rPr>
        <w:tab/>
        <w:t>R Hart/petrol</w:t>
      </w:r>
      <w:r>
        <w:rPr>
          <w:rFonts w:ascii="Arial" w:eastAsia="Arial" w:hAnsi="Arial" w:cs="Arial"/>
          <w:color w:val="00000A"/>
          <w:shd w:val="clear" w:color="auto" w:fill="FFFFFF"/>
        </w:rPr>
        <w:tab/>
        <w:t>Feb - Jul</w:t>
      </w:r>
      <w:r>
        <w:rPr>
          <w:rFonts w:ascii="Arial" w:eastAsia="Arial" w:hAnsi="Arial" w:cs="Arial"/>
          <w:color w:val="00000A"/>
          <w:shd w:val="clear" w:color="auto" w:fill="FFFFFF"/>
        </w:rPr>
        <w:tab/>
      </w:r>
      <w:r>
        <w:rPr>
          <w:rFonts w:ascii="Arial" w:eastAsia="Arial" w:hAnsi="Arial" w:cs="Arial"/>
          <w:color w:val="00000A"/>
          <w:shd w:val="clear" w:color="auto" w:fill="FFFFFF"/>
        </w:rPr>
        <w:tab/>
        <w:t>£90.90</w:t>
      </w:r>
    </w:p>
    <w:p w:rsidR="006164DB" w:rsidRDefault="00342209">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100081</w:t>
      </w:r>
      <w:r>
        <w:rPr>
          <w:rFonts w:ascii="Arial" w:eastAsia="Arial" w:hAnsi="Arial" w:cs="Arial"/>
          <w:color w:val="00000A"/>
          <w:shd w:val="clear" w:color="auto" w:fill="FFFFFF"/>
        </w:rPr>
        <w:tab/>
        <w:t>R Hart/stationery</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£37.10</w:t>
      </w:r>
    </w:p>
    <w:p w:rsidR="006164DB" w:rsidRDefault="00342209">
      <w:pPr>
        <w:suppressAutoHyphens/>
        <w:spacing w:line="276" w:lineRule="auto"/>
        <w:rPr>
          <w:rFonts w:ascii="Arial" w:eastAsia="Arial" w:hAnsi="Arial" w:cs="Arial"/>
        </w:rPr>
      </w:pPr>
      <w:r>
        <w:rPr>
          <w:rFonts w:ascii="Arial" w:eastAsia="Arial" w:hAnsi="Arial" w:cs="Arial"/>
          <w:color w:val="00000A"/>
          <w:shd w:val="clear" w:color="auto" w:fill="FFFFFF"/>
        </w:rPr>
        <w:tab/>
        <w:t>100082</w:t>
      </w:r>
      <w:r>
        <w:rPr>
          <w:rFonts w:ascii="Arial" w:eastAsia="Arial" w:hAnsi="Arial" w:cs="Arial"/>
          <w:color w:val="00000A"/>
          <w:shd w:val="clear" w:color="auto" w:fill="FFFFFF"/>
        </w:rPr>
        <w:tab/>
        <w:t xml:space="preserve">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/puncture repair</w:t>
      </w:r>
      <w:r>
        <w:rPr>
          <w:rFonts w:ascii="Arial" w:eastAsia="Arial" w:hAnsi="Arial" w:cs="Arial"/>
          <w:color w:val="00000A"/>
          <w:shd w:val="clear" w:color="auto" w:fill="FFFFFF"/>
        </w:rPr>
        <w:tab/>
      </w:r>
      <w:r>
        <w:rPr>
          <w:rFonts w:ascii="Arial" w:eastAsia="Arial" w:hAnsi="Arial" w:cs="Arial"/>
          <w:color w:val="00000A"/>
          <w:shd w:val="clear" w:color="auto" w:fill="FFFFFF"/>
        </w:rPr>
        <w:tab/>
        <w:t>£12.00</w:t>
      </w:r>
    </w:p>
    <w:p w:rsidR="006164DB" w:rsidRDefault="006164DB">
      <w:pPr>
        <w:suppressAutoHyphens/>
        <w:spacing w:line="276" w:lineRule="auto"/>
        <w:rPr>
          <w:rFonts w:ascii="Arial" w:eastAsia="Arial" w:hAnsi="Arial" w:cs="Arial"/>
          <w:color w:val="00000A"/>
          <w:shd w:val="clear" w:color="auto" w:fill="FFFFFF"/>
        </w:rPr>
      </w:pPr>
    </w:p>
    <w:p w:rsidR="006164DB" w:rsidRDefault="00342209">
      <w:pPr>
        <w:suppressAutoHyphens/>
        <w:spacing w:line="276" w:lineRule="auto"/>
        <w:rPr>
          <w:rFonts w:ascii="Arial" w:eastAsia="Arial" w:hAnsi="Arial" w:cs="Arial"/>
        </w:rPr>
      </w:pPr>
      <w:r>
        <w:rPr>
          <w:rFonts w:ascii="Arial" w:eastAsia="Arial" w:hAnsi="Arial" w:cs="Arial"/>
          <w:color w:val="00000A"/>
          <w:shd w:val="clear" w:color="auto" w:fill="FFFFFF"/>
        </w:rPr>
        <w:tab/>
        <w:t xml:space="preserve">The Clerk confirmed the following actions undertaken since the May </w:t>
      </w:r>
      <w:r>
        <w:rPr>
          <w:rFonts w:ascii="Arial" w:eastAsia="Arial" w:hAnsi="Arial" w:cs="Arial"/>
          <w:color w:val="00000A"/>
          <w:shd w:val="clear" w:color="auto" w:fill="FFFFFF"/>
        </w:rPr>
        <w:tab/>
      </w:r>
      <w:r>
        <w:rPr>
          <w:rFonts w:ascii="Arial" w:eastAsia="Arial" w:hAnsi="Arial" w:cs="Arial"/>
          <w:color w:val="00000A"/>
          <w:shd w:val="clear" w:color="auto" w:fill="FFFFFF"/>
        </w:rPr>
        <w:t xml:space="preserve">annual meeting/arising from internal audit and were now published on </w:t>
      </w:r>
      <w:r>
        <w:rPr>
          <w:rFonts w:ascii="Arial" w:eastAsia="Arial" w:hAnsi="Arial" w:cs="Arial"/>
          <w:color w:val="00000A"/>
          <w:shd w:val="clear" w:color="auto" w:fill="FFFFFF"/>
        </w:rPr>
        <w:tab/>
        <w:t>website</w:t>
      </w:r>
      <w:proofErr w:type="gramStart"/>
      <w:r>
        <w:rPr>
          <w:rFonts w:ascii="Arial" w:eastAsia="Arial" w:hAnsi="Arial" w:cs="Arial"/>
          <w:color w:val="00000A"/>
          <w:shd w:val="clear" w:color="auto" w:fill="FFFFFF"/>
        </w:rPr>
        <w:t>:-</w:t>
      </w:r>
      <w:proofErr w:type="gramEnd"/>
    </w:p>
    <w:p w:rsidR="006164DB" w:rsidRDefault="00342209">
      <w:pPr>
        <w:suppressAutoHyphens/>
        <w:spacing w:line="276" w:lineRule="auto"/>
        <w:rPr>
          <w:rFonts w:ascii="Arial" w:eastAsia="Arial" w:hAnsi="Arial" w:cs="Arial"/>
        </w:rPr>
      </w:pPr>
      <w:r>
        <w:rPr>
          <w:rFonts w:ascii="Arial" w:eastAsia="Arial" w:hAnsi="Arial" w:cs="Arial"/>
          <w:color w:val="00000A"/>
          <w:shd w:val="clear" w:color="auto" w:fill="FFFFFF"/>
        </w:rPr>
        <w:tab/>
        <w:t>2016 annual statement of accounts</w:t>
      </w:r>
    </w:p>
    <w:p w:rsidR="006164DB" w:rsidRDefault="00342209">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2016 annual governance statements 2016 internal audit report</w:t>
      </w:r>
    </w:p>
    <w:p w:rsidR="006164DB" w:rsidRDefault="00342209">
      <w:pPr>
        <w:suppressAutoHyphens/>
        <w:spacing w:line="276" w:lineRule="auto"/>
        <w:rPr>
          <w:rFonts w:ascii="Arial" w:eastAsia="Arial" w:hAnsi="Arial" w:cs="Arial"/>
        </w:rPr>
      </w:pPr>
      <w:r>
        <w:rPr>
          <w:rFonts w:ascii="Arial" w:eastAsia="Arial" w:hAnsi="Arial" w:cs="Arial"/>
          <w:color w:val="00000A"/>
          <w:shd w:val="clear" w:color="auto" w:fill="FFFFFF"/>
        </w:rPr>
        <w:tab/>
        <w:t>Asset register has been updated to record sale of Parkway mower</w:t>
      </w:r>
    </w:p>
    <w:p w:rsidR="006164DB" w:rsidRDefault="006164DB">
      <w:pPr>
        <w:suppressAutoHyphens/>
        <w:spacing w:line="276" w:lineRule="auto"/>
        <w:rPr>
          <w:rFonts w:ascii="Arial" w:eastAsia="Arial" w:hAnsi="Arial" w:cs="Arial"/>
          <w:color w:val="00000A"/>
          <w:shd w:val="clear" w:color="auto" w:fill="FFFFFF"/>
        </w:rPr>
      </w:pPr>
    </w:p>
    <w:p w:rsidR="006164DB" w:rsidRDefault="00342209">
      <w:pPr>
        <w:suppressAutoHyphens/>
        <w:ind w:left="720" w:hanging="720"/>
        <w:rPr>
          <w:rFonts w:ascii="Arial" w:eastAsia="Arial" w:hAnsi="Arial" w:cs="Arial"/>
          <w:color w:val="00000A"/>
          <w:shd w:val="clear" w:color="auto" w:fill="FFFFFF"/>
        </w:rPr>
      </w:pPr>
      <w:r>
        <w:rPr>
          <w:rFonts w:ascii="Arial" w:eastAsia="Arial" w:hAnsi="Arial" w:cs="Arial"/>
          <w:color w:val="00000A"/>
          <w:shd w:val="clear" w:color="auto" w:fill="FFFFFF"/>
        </w:rPr>
        <w:tab/>
        <w:t>The Clerk co</w:t>
      </w:r>
      <w:r>
        <w:rPr>
          <w:rFonts w:ascii="Arial" w:eastAsia="Arial" w:hAnsi="Arial" w:cs="Arial"/>
          <w:color w:val="00000A"/>
          <w:shd w:val="clear" w:color="auto" w:fill="FFFFFF"/>
        </w:rPr>
        <w:t>nfirmed that she had written to the treasurers of Sports Club to request accounts for Bowls Club - no reply to date</w:t>
      </w:r>
    </w:p>
    <w:p w:rsidR="006164DB" w:rsidRDefault="006164DB">
      <w:pPr>
        <w:suppressAutoHyphens/>
        <w:ind w:left="720" w:hanging="720"/>
        <w:rPr>
          <w:rFonts w:ascii="Arial" w:eastAsia="Arial" w:hAnsi="Arial" w:cs="Arial"/>
        </w:rPr>
      </w:pPr>
    </w:p>
    <w:p w:rsidR="006164DB" w:rsidRDefault="00342209">
      <w:pPr>
        <w:suppressAutoHyphens/>
        <w:ind w:left="720" w:right="-642" w:hanging="720"/>
        <w:rPr>
          <w:rFonts w:ascii="Arial" w:eastAsia="Arial" w:hAnsi="Arial" w:cs="Arial"/>
        </w:rPr>
      </w:pPr>
      <w:r>
        <w:rPr>
          <w:rFonts w:ascii="Arial" w:eastAsia="Arial" w:hAnsi="Arial" w:cs="Arial"/>
        </w:rPr>
        <w:t xml:space="preserve">  7.</w:t>
      </w:r>
      <w:r>
        <w:rPr>
          <w:rFonts w:ascii="Arial" w:eastAsia="Arial" w:hAnsi="Arial" w:cs="Arial"/>
        </w:rPr>
        <w:tab/>
        <w:t>TO CONFIRM REPRESENTATIVE TO SALC</w:t>
      </w:r>
      <w:r>
        <w:rPr>
          <w:rFonts w:ascii="Arial" w:eastAsia="Arial" w:hAnsi="Arial" w:cs="Arial"/>
          <w:i/>
        </w:rPr>
        <w:t xml:space="preserve">: </w:t>
      </w:r>
      <w:r>
        <w:rPr>
          <w:rFonts w:ascii="Arial" w:eastAsia="Arial" w:hAnsi="Arial" w:cs="Arial"/>
        </w:rPr>
        <w:t xml:space="preserve">Cllr M. </w:t>
      </w:r>
      <w:proofErr w:type="spellStart"/>
      <w:r>
        <w:rPr>
          <w:rFonts w:ascii="Arial" w:eastAsia="Arial" w:hAnsi="Arial" w:cs="Arial"/>
        </w:rPr>
        <w:t>Lunn</w:t>
      </w:r>
      <w:proofErr w:type="spellEnd"/>
      <w:r>
        <w:rPr>
          <w:rFonts w:ascii="Arial" w:eastAsia="Arial" w:hAnsi="Arial" w:cs="Arial"/>
        </w:rPr>
        <w:t xml:space="preserve"> agreed to continue</w:t>
      </w:r>
    </w:p>
    <w:p w:rsidR="006164DB" w:rsidRDefault="006164DB">
      <w:pPr>
        <w:suppressAutoHyphens/>
        <w:ind w:left="720" w:right="-642" w:hanging="720"/>
        <w:rPr>
          <w:rFonts w:ascii="Arial" w:eastAsia="Arial" w:hAnsi="Arial" w:cs="Arial"/>
        </w:rPr>
      </w:pPr>
    </w:p>
    <w:p w:rsidR="006164DB" w:rsidRDefault="00342209">
      <w:pPr>
        <w:suppressAutoHyphens/>
        <w:ind w:left="720" w:hanging="720"/>
        <w:rPr>
          <w:rFonts w:ascii="Arial" w:eastAsia="Arial" w:hAnsi="Arial" w:cs="Arial"/>
        </w:rPr>
      </w:pPr>
      <w:r>
        <w:rPr>
          <w:rFonts w:ascii="Arial" w:eastAsia="Arial" w:hAnsi="Arial" w:cs="Arial"/>
        </w:rPr>
        <w:t xml:space="preserve">  8.</w:t>
      </w:r>
      <w:r>
        <w:rPr>
          <w:rFonts w:ascii="Arial" w:eastAsia="Arial" w:hAnsi="Arial" w:cs="Arial"/>
        </w:rPr>
        <w:tab/>
        <w:t>TO DISCUSS REVIEW OF PARISH PLAN: After some discussion it wa</w:t>
      </w:r>
      <w:r>
        <w:rPr>
          <w:rFonts w:ascii="Arial" w:eastAsia="Arial" w:hAnsi="Arial" w:cs="Arial"/>
        </w:rPr>
        <w:t xml:space="preserve">s agreed that Cllrs </w:t>
      </w:r>
      <w:proofErr w:type="spellStart"/>
      <w:r>
        <w:rPr>
          <w:rFonts w:ascii="Arial" w:eastAsia="Arial" w:hAnsi="Arial" w:cs="Arial"/>
        </w:rPr>
        <w:t>Wardley</w:t>
      </w:r>
      <w:proofErr w:type="spellEnd"/>
      <w:r>
        <w:rPr>
          <w:rFonts w:ascii="Arial" w:eastAsia="Arial" w:hAnsi="Arial" w:cs="Arial"/>
        </w:rPr>
        <w:t xml:space="preserve"> and </w:t>
      </w:r>
      <w:proofErr w:type="spellStart"/>
      <w:r>
        <w:rPr>
          <w:rFonts w:ascii="Arial" w:eastAsia="Arial" w:hAnsi="Arial" w:cs="Arial"/>
        </w:rPr>
        <w:t>Lunn</w:t>
      </w:r>
      <w:proofErr w:type="spellEnd"/>
      <w:r>
        <w:rPr>
          <w:rFonts w:ascii="Arial" w:eastAsia="Arial" w:hAnsi="Arial" w:cs="Arial"/>
        </w:rPr>
        <w:t xml:space="preserve"> would briefly review the questionnaire that had previously gone out to the village, circulate the revised one and collate results (It is hoped this will be completed in time for the annual meeting May 2017)</w:t>
      </w:r>
    </w:p>
    <w:p w:rsidR="006164DB" w:rsidRDefault="006164DB">
      <w:pPr>
        <w:suppressAutoHyphens/>
        <w:ind w:left="720" w:hanging="720"/>
        <w:rPr>
          <w:rFonts w:ascii="Arial" w:eastAsia="Arial" w:hAnsi="Arial" w:cs="Arial"/>
        </w:rPr>
      </w:pPr>
    </w:p>
    <w:p w:rsidR="006164DB" w:rsidRDefault="00342209">
      <w:pPr>
        <w:suppressAutoHyphens/>
        <w:ind w:left="720" w:right="-642" w:hanging="720"/>
        <w:rPr>
          <w:rFonts w:ascii="Arial" w:eastAsia="Arial" w:hAnsi="Arial" w:cs="Arial"/>
          <w:i/>
        </w:rPr>
      </w:pPr>
      <w:r>
        <w:rPr>
          <w:rFonts w:ascii="Arial" w:eastAsia="Arial" w:hAnsi="Arial" w:cs="Arial"/>
        </w:rPr>
        <w:t xml:space="preserve">  9.</w:t>
      </w:r>
      <w:r>
        <w:rPr>
          <w:rFonts w:ascii="Arial" w:eastAsia="Arial" w:hAnsi="Arial" w:cs="Arial"/>
        </w:rPr>
        <w:tab/>
        <w:t>CORRES</w:t>
      </w:r>
      <w:r>
        <w:rPr>
          <w:rFonts w:ascii="Arial" w:eastAsia="Arial" w:hAnsi="Arial" w:cs="Arial"/>
        </w:rPr>
        <w:t xml:space="preserve">PONDENCE:  The Clerk had received a poster/letter from SCDC "Raising awareness of Prevent" which is part of the UK's counter </w:t>
      </w:r>
      <w:proofErr w:type="spellStart"/>
      <w:r>
        <w:rPr>
          <w:rFonts w:ascii="Arial" w:eastAsia="Arial" w:hAnsi="Arial" w:cs="Arial"/>
        </w:rPr>
        <w:t>terrororism</w:t>
      </w:r>
      <w:proofErr w:type="spellEnd"/>
      <w:r>
        <w:rPr>
          <w:rFonts w:ascii="Arial" w:eastAsia="Arial" w:hAnsi="Arial" w:cs="Arial"/>
        </w:rPr>
        <w:t xml:space="preserve"> strategy preventing people from becoming involved in terrorism or supporting terrorism.  This will be put on the main n</w:t>
      </w:r>
      <w:r>
        <w:rPr>
          <w:rFonts w:ascii="Arial" w:eastAsia="Arial" w:hAnsi="Arial" w:cs="Arial"/>
        </w:rPr>
        <w:t>oticeboard on the village green.</w:t>
      </w:r>
    </w:p>
    <w:p w:rsidR="006164DB" w:rsidRDefault="00342209">
      <w:pPr>
        <w:suppressAutoHyphens/>
        <w:ind w:left="720" w:hanging="720"/>
        <w:rPr>
          <w:rFonts w:ascii="Arial" w:eastAsia="Arial" w:hAnsi="Arial" w:cs="Arial"/>
        </w:rPr>
      </w:pPr>
      <w:r>
        <w:rPr>
          <w:rFonts w:ascii="Arial" w:eastAsia="Arial" w:hAnsi="Arial" w:cs="Arial"/>
        </w:rPr>
        <w:tab/>
        <w:t>2 copies of "Local Councillor" had been received - Clerk/Chair to keep copies, which includes info on</w:t>
      </w:r>
      <w:proofErr w:type="gramStart"/>
      <w:r>
        <w:rPr>
          <w:rFonts w:ascii="Arial" w:eastAsia="Arial" w:hAnsi="Arial" w:cs="Arial"/>
        </w:rPr>
        <w:t>:-</w:t>
      </w:r>
      <w:proofErr w:type="gramEnd"/>
    </w:p>
    <w:p w:rsidR="006164DB" w:rsidRDefault="00342209">
      <w:pPr>
        <w:numPr>
          <w:ilvl w:val="0"/>
          <w:numId w:val="3"/>
        </w:numPr>
        <w:suppressAutoHyphens/>
        <w:ind w:left="720" w:hanging="360"/>
        <w:rPr>
          <w:rFonts w:ascii="Arial" w:eastAsia="Arial" w:hAnsi="Arial" w:cs="Arial"/>
        </w:rPr>
      </w:pPr>
      <w:proofErr w:type="gramStart"/>
      <w:r>
        <w:rPr>
          <w:rFonts w:ascii="Arial" w:eastAsia="Arial" w:hAnsi="Arial" w:cs="Arial"/>
        </w:rPr>
        <w:t>section</w:t>
      </w:r>
      <w:proofErr w:type="gramEnd"/>
      <w:r>
        <w:rPr>
          <w:rFonts w:ascii="Arial" w:eastAsia="Arial" w:hAnsi="Arial" w:cs="Arial"/>
        </w:rPr>
        <w:t xml:space="preserve"> 137 expenditure limit now £7.42 per elector on roll at April 1st 2016 "may only be used where it directly bene</w:t>
      </w:r>
      <w:r>
        <w:rPr>
          <w:rFonts w:ascii="Arial" w:eastAsia="Arial" w:hAnsi="Arial" w:cs="Arial"/>
        </w:rPr>
        <w:t xml:space="preserve">fits the area, or part of the area, or all or some of the inhabitants and the expenditure must be commensurate with the benefits" </w:t>
      </w:r>
    </w:p>
    <w:p w:rsidR="006164DB" w:rsidRDefault="00342209">
      <w:pPr>
        <w:numPr>
          <w:ilvl w:val="0"/>
          <w:numId w:val="3"/>
        </w:numPr>
        <w:suppressAutoHyphens/>
        <w:ind w:left="720" w:hanging="360"/>
        <w:rPr>
          <w:rFonts w:ascii="Arial" w:eastAsia="Arial" w:hAnsi="Arial" w:cs="Arial"/>
        </w:rPr>
      </w:pPr>
      <w:proofErr w:type="gramStart"/>
      <w:r>
        <w:rPr>
          <w:rFonts w:ascii="Arial" w:eastAsia="Arial" w:hAnsi="Arial" w:cs="Arial"/>
        </w:rPr>
        <w:t>programme</w:t>
      </w:r>
      <w:proofErr w:type="gramEnd"/>
      <w:r>
        <w:rPr>
          <w:rFonts w:ascii="Arial" w:eastAsia="Arial" w:hAnsi="Arial" w:cs="Arial"/>
        </w:rPr>
        <w:t xml:space="preserve"> of works for grass cutting - 2 cuts per year  A and B roads during June and then to commence Aug 1st,  C and unclassified one cut per year some completed, some </w:t>
      </w:r>
      <w:proofErr w:type="spellStart"/>
      <w:r>
        <w:rPr>
          <w:rFonts w:ascii="Arial" w:eastAsia="Arial" w:hAnsi="Arial" w:cs="Arial"/>
        </w:rPr>
        <w:t>ongoing</w:t>
      </w:r>
      <w:proofErr w:type="spellEnd"/>
      <w:r>
        <w:rPr>
          <w:rFonts w:ascii="Arial" w:eastAsia="Arial" w:hAnsi="Arial" w:cs="Arial"/>
        </w:rPr>
        <w:t xml:space="preserve"> (Clerk to email schedule to councillors)</w:t>
      </w:r>
    </w:p>
    <w:p w:rsidR="006164DB" w:rsidRDefault="00342209">
      <w:pPr>
        <w:numPr>
          <w:ilvl w:val="0"/>
          <w:numId w:val="3"/>
        </w:numPr>
        <w:suppressAutoHyphens/>
        <w:ind w:left="720" w:hanging="360"/>
        <w:rPr>
          <w:rFonts w:ascii="Arial" w:eastAsia="Arial" w:hAnsi="Arial" w:cs="Arial"/>
        </w:rPr>
      </w:pPr>
      <w:proofErr w:type="gramStart"/>
      <w:r>
        <w:rPr>
          <w:rFonts w:ascii="Arial" w:eastAsia="Arial" w:hAnsi="Arial" w:cs="Arial"/>
        </w:rPr>
        <w:t>round</w:t>
      </w:r>
      <w:proofErr w:type="gramEnd"/>
      <w:r>
        <w:rPr>
          <w:rFonts w:ascii="Arial" w:eastAsia="Arial" w:hAnsi="Arial" w:cs="Arial"/>
        </w:rPr>
        <w:t xml:space="preserve"> up of Queen's birthday celebrat</w:t>
      </w:r>
      <w:r>
        <w:rPr>
          <w:rFonts w:ascii="Arial" w:eastAsia="Arial" w:hAnsi="Arial" w:cs="Arial"/>
        </w:rPr>
        <w:t>ions</w:t>
      </w:r>
    </w:p>
    <w:p w:rsidR="006164DB" w:rsidRDefault="00342209">
      <w:pPr>
        <w:numPr>
          <w:ilvl w:val="0"/>
          <w:numId w:val="3"/>
        </w:numPr>
        <w:suppressAutoHyphens/>
        <w:ind w:left="720" w:hanging="360"/>
        <w:rPr>
          <w:rFonts w:ascii="Arial" w:eastAsia="Arial" w:hAnsi="Arial" w:cs="Arial"/>
        </w:rPr>
      </w:pPr>
      <w:proofErr w:type="gramStart"/>
      <w:r>
        <w:rPr>
          <w:rFonts w:ascii="Arial" w:eastAsia="Arial" w:hAnsi="Arial" w:cs="Arial"/>
        </w:rPr>
        <w:t>domestic</w:t>
      </w:r>
      <w:proofErr w:type="gramEnd"/>
      <w:r>
        <w:rPr>
          <w:rFonts w:ascii="Arial" w:eastAsia="Arial" w:hAnsi="Arial" w:cs="Arial"/>
        </w:rPr>
        <w:t xml:space="preserve"> waste recycling extended hours, but closed on Wednesdays</w:t>
      </w:r>
    </w:p>
    <w:p w:rsidR="006164DB" w:rsidRDefault="00342209">
      <w:pPr>
        <w:numPr>
          <w:ilvl w:val="0"/>
          <w:numId w:val="3"/>
        </w:numPr>
        <w:suppressAutoHyphens/>
        <w:ind w:left="720" w:hanging="360"/>
        <w:rPr>
          <w:rFonts w:ascii="Arial" w:eastAsia="Arial" w:hAnsi="Arial" w:cs="Arial"/>
        </w:rPr>
      </w:pPr>
      <w:proofErr w:type="spellStart"/>
      <w:proofErr w:type="gramStart"/>
      <w:r>
        <w:rPr>
          <w:rFonts w:ascii="Arial" w:eastAsia="Arial" w:hAnsi="Arial" w:cs="Arial"/>
        </w:rPr>
        <w:t>sheepwatch</w:t>
      </w:r>
      <w:proofErr w:type="spellEnd"/>
      <w:proofErr w:type="gramEnd"/>
    </w:p>
    <w:p w:rsidR="006164DB" w:rsidRDefault="00342209">
      <w:pPr>
        <w:numPr>
          <w:ilvl w:val="0"/>
          <w:numId w:val="3"/>
        </w:numPr>
        <w:suppressAutoHyphens/>
        <w:ind w:left="720" w:hanging="360"/>
        <w:rPr>
          <w:rFonts w:ascii="Arial" w:eastAsia="Arial" w:hAnsi="Arial" w:cs="Arial"/>
        </w:rPr>
      </w:pPr>
      <w:proofErr w:type="spellStart"/>
      <w:proofErr w:type="gramStart"/>
      <w:r>
        <w:rPr>
          <w:rFonts w:ascii="Arial" w:eastAsia="Arial" w:hAnsi="Arial" w:cs="Arial"/>
        </w:rPr>
        <w:t>suffolk</w:t>
      </w:r>
      <w:proofErr w:type="spellEnd"/>
      <w:proofErr w:type="gramEnd"/>
      <w:r>
        <w:rPr>
          <w:rFonts w:ascii="Arial" w:eastAsia="Arial" w:hAnsi="Arial" w:cs="Arial"/>
        </w:rPr>
        <w:t xml:space="preserve"> libraries</w:t>
      </w:r>
    </w:p>
    <w:p w:rsidR="006164DB" w:rsidRDefault="00342209">
      <w:pPr>
        <w:numPr>
          <w:ilvl w:val="0"/>
          <w:numId w:val="3"/>
        </w:numPr>
        <w:suppressAutoHyphens/>
        <w:ind w:left="720" w:hanging="360"/>
        <w:rPr>
          <w:rFonts w:ascii="Arial" w:eastAsia="Arial" w:hAnsi="Arial" w:cs="Arial"/>
        </w:rPr>
      </w:pPr>
      <w:proofErr w:type="gramStart"/>
      <w:r>
        <w:rPr>
          <w:rFonts w:ascii="Arial" w:eastAsia="Arial" w:hAnsi="Arial" w:cs="Arial"/>
        </w:rPr>
        <w:t>ditches</w:t>
      </w:r>
      <w:proofErr w:type="gramEnd"/>
      <w:r>
        <w:rPr>
          <w:rFonts w:ascii="Arial" w:eastAsia="Arial" w:hAnsi="Arial" w:cs="Arial"/>
        </w:rPr>
        <w:t>, drains and flooding</w:t>
      </w:r>
    </w:p>
    <w:p w:rsidR="006164DB" w:rsidRDefault="00342209">
      <w:pPr>
        <w:numPr>
          <w:ilvl w:val="0"/>
          <w:numId w:val="3"/>
        </w:numPr>
        <w:suppressAutoHyphens/>
        <w:ind w:left="720" w:hanging="360"/>
        <w:rPr>
          <w:rFonts w:ascii="Arial" w:eastAsia="Arial" w:hAnsi="Arial" w:cs="Arial"/>
        </w:rPr>
      </w:pPr>
      <w:proofErr w:type="gramStart"/>
      <w:r>
        <w:rPr>
          <w:rFonts w:ascii="Arial" w:eastAsia="Arial" w:hAnsi="Arial" w:cs="Arial"/>
        </w:rPr>
        <w:t>report</w:t>
      </w:r>
      <w:proofErr w:type="gramEnd"/>
      <w:r>
        <w:rPr>
          <w:rFonts w:ascii="Arial" w:eastAsia="Arial" w:hAnsi="Arial" w:cs="Arial"/>
        </w:rPr>
        <w:t xml:space="preserve"> from Suffolk Highways</w:t>
      </w:r>
    </w:p>
    <w:p w:rsidR="006164DB" w:rsidRDefault="00342209">
      <w:pPr>
        <w:suppressAutoHyphens/>
        <w:ind w:left="360"/>
        <w:rPr>
          <w:rFonts w:ascii="Arial" w:eastAsia="Arial" w:hAnsi="Arial" w:cs="Arial"/>
        </w:rPr>
      </w:pPr>
      <w:r>
        <w:rPr>
          <w:rFonts w:ascii="Arial" w:eastAsia="Arial" w:hAnsi="Arial" w:cs="Arial"/>
        </w:rPr>
        <w:tab/>
        <w:t>The Clerk will find out whether "Local Councillor" is published online.</w:t>
      </w:r>
    </w:p>
    <w:p w:rsidR="006164DB" w:rsidRDefault="006164DB">
      <w:pPr>
        <w:suppressAutoHyphens/>
        <w:ind w:left="360"/>
        <w:rPr>
          <w:rFonts w:ascii="Arial" w:eastAsia="Arial" w:hAnsi="Arial" w:cs="Arial"/>
        </w:rPr>
      </w:pPr>
    </w:p>
    <w:p w:rsidR="006164DB" w:rsidRDefault="00342209">
      <w:pPr>
        <w:suppressAutoHyphens/>
        <w:ind w:left="720" w:hanging="720"/>
        <w:rPr>
          <w:rFonts w:ascii="Arial" w:eastAsia="Arial" w:hAnsi="Arial" w:cs="Arial"/>
        </w:rPr>
      </w:pPr>
      <w:r>
        <w:rPr>
          <w:rFonts w:ascii="Arial" w:eastAsia="Arial" w:hAnsi="Arial" w:cs="Arial"/>
        </w:rPr>
        <w:t>10.</w:t>
      </w:r>
      <w:r>
        <w:rPr>
          <w:rFonts w:ascii="Arial" w:eastAsia="Arial" w:hAnsi="Arial" w:cs="Arial"/>
        </w:rPr>
        <w:tab/>
        <w:t xml:space="preserve">TO CONFIRM DATE AND </w:t>
      </w:r>
      <w:r>
        <w:rPr>
          <w:rFonts w:ascii="Arial" w:eastAsia="Arial" w:hAnsi="Arial" w:cs="Arial"/>
        </w:rPr>
        <w:t>TIME OF NEXT MEETING: September 12th at 7pm</w:t>
      </w:r>
    </w:p>
    <w:p w:rsidR="006164DB" w:rsidRDefault="006164DB">
      <w:pPr>
        <w:suppressAutoHyphens/>
        <w:ind w:left="720" w:hanging="720"/>
        <w:rPr>
          <w:rFonts w:ascii="Arial" w:eastAsia="Arial" w:hAnsi="Arial" w:cs="Arial"/>
        </w:rPr>
      </w:pPr>
    </w:p>
    <w:p w:rsidR="006164DB" w:rsidRDefault="00342209">
      <w:pPr>
        <w:suppressAutoHyphens/>
        <w:ind w:left="720" w:hanging="720"/>
        <w:rPr>
          <w:rFonts w:ascii="Arial" w:eastAsia="Arial" w:hAnsi="Arial" w:cs="Arial"/>
        </w:rPr>
      </w:pPr>
      <w:r>
        <w:rPr>
          <w:rFonts w:ascii="Arial" w:eastAsia="Arial" w:hAnsi="Arial" w:cs="Arial"/>
        </w:rPr>
        <w:t>11.</w:t>
      </w:r>
      <w:r>
        <w:rPr>
          <w:rFonts w:ascii="Arial" w:eastAsia="Arial" w:hAnsi="Arial" w:cs="Arial"/>
        </w:rPr>
        <w:tab/>
        <w:t>PUBLIC SESSION:</w:t>
      </w:r>
    </w:p>
    <w:p w:rsidR="006164DB" w:rsidRDefault="006164DB">
      <w:pPr>
        <w:suppressAutoHyphens/>
        <w:ind w:left="720" w:hanging="720"/>
        <w:rPr>
          <w:rFonts w:ascii="Arial" w:eastAsia="Arial" w:hAnsi="Arial" w:cs="Arial"/>
        </w:rPr>
      </w:pPr>
    </w:p>
    <w:p w:rsidR="006164DB" w:rsidRDefault="00342209">
      <w:pPr>
        <w:suppressAutoHyphens/>
        <w:ind w:left="720" w:right="-784" w:hanging="720"/>
        <w:rPr>
          <w:rFonts w:ascii="Arial" w:eastAsia="Arial" w:hAnsi="Arial" w:cs="Arial"/>
          <w:b/>
          <w:i/>
          <w:sz w:val="18"/>
        </w:rPr>
      </w:pPr>
      <w:r>
        <w:rPr>
          <w:rFonts w:ascii="Arial" w:eastAsia="Arial" w:hAnsi="Arial" w:cs="Arial"/>
        </w:rPr>
        <w:t xml:space="preserve">Signed: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p>
    <w:sectPr w:rsidR="006164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0727BC"/>
    <w:multiLevelType w:val="multilevel"/>
    <w:tmpl w:val="48287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746BFB"/>
    <w:multiLevelType w:val="multilevel"/>
    <w:tmpl w:val="A82E9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A3586B"/>
    <w:multiLevelType w:val="multilevel"/>
    <w:tmpl w:val="80407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DB"/>
    <w:rsid w:val="00342209"/>
    <w:rsid w:val="00616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2016-10-10T10:32:00Z</dcterms:created>
  <dcterms:modified xsi:type="dcterms:W3CDTF">2016-10-10T10:32:00Z</dcterms:modified>
</cp:coreProperties>
</file>