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2031F" w:rsidRDefault="00D37E0E">
      <w:pPr>
        <w:suppressAutoHyphens/>
        <w:rPr>
          <w:rFonts w:ascii="Arial" w:eastAsia="Arial" w:hAnsi="Arial" w:cs="Arial"/>
          <w:color w:val="0070C0"/>
          <w:sz w:val="5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70C0"/>
          <w:sz w:val="52"/>
          <w:u w:val="single"/>
        </w:rPr>
        <w:t>DENNINGTON PARISH COUNCIL</w:t>
      </w:r>
    </w:p>
    <w:p w:rsidR="0082031F" w:rsidRDefault="00D37E0E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pict>
          <v:rect id="rectole0000000000" o:spid="_x0000_s1026" style="width:87.4pt;height:115.9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373458968" r:id="rId7"/>
        </w:pict>
      </w:r>
      <w:r>
        <w:rPr>
          <w:rFonts w:ascii="Liberation Serif" w:eastAsia="Liberation Serif" w:hAnsi="Liberation Serif" w:cs="Liberation Serif"/>
        </w:rPr>
        <w:t xml:space="preserve"> </w:t>
      </w:r>
    </w:p>
    <w:p w:rsidR="0082031F" w:rsidRDefault="00D37E0E">
      <w:pPr>
        <w:suppressAutoHyphens/>
        <w:jc w:val="center"/>
        <w:rPr>
          <w:rFonts w:ascii="Liberation Serif" w:eastAsia="Liberation Serif" w:hAnsi="Liberation Serif" w:cs="Liberation Serif"/>
          <w:b/>
          <w:sz w:val="40"/>
        </w:rPr>
      </w:pPr>
      <w:r>
        <w:rPr>
          <w:rFonts w:ascii="Arial" w:eastAsia="Arial" w:hAnsi="Arial" w:cs="Arial"/>
          <w:b/>
          <w:color w:val="FF0000"/>
          <w:u w:val="single"/>
        </w:rPr>
        <w:t>Minutes of Annual Parish Meeting</w:t>
      </w:r>
      <w:r>
        <w:rPr>
          <w:rFonts w:ascii="Arial" w:eastAsia="Arial" w:hAnsi="Arial" w:cs="Arial"/>
          <w:b/>
          <w:color w:val="FF0000"/>
          <w:sz w:val="40"/>
          <w:u w:val="single"/>
        </w:rPr>
        <w:t xml:space="preserve"> </w:t>
      </w:r>
      <w:r>
        <w:rPr>
          <w:rFonts w:ascii="Arial" w:eastAsia="Arial" w:hAnsi="Arial" w:cs="Arial"/>
          <w:b/>
          <w:color w:val="FF0000"/>
          <w:u w:val="single"/>
        </w:rPr>
        <w:t>Monday May 18</w:t>
      </w:r>
      <w:r>
        <w:rPr>
          <w:rFonts w:ascii="Arial" w:eastAsia="Arial" w:hAnsi="Arial" w:cs="Arial"/>
          <w:b/>
          <w:color w:val="FF0000"/>
          <w:u w:val="single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u w:val="single"/>
        </w:rPr>
        <w:t xml:space="preserve"> 2015 Jubilee Hall 7.00pm</w:t>
      </w:r>
    </w:p>
    <w:p w:rsidR="0082031F" w:rsidRDefault="0082031F">
      <w:pPr>
        <w:suppressAutoHyphens/>
        <w:rPr>
          <w:rFonts w:ascii="Arial" w:eastAsia="Arial" w:hAnsi="Arial" w:cs="Arial"/>
          <w:color w:val="FF000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i/>
          <w:sz w:val="20"/>
        </w:rPr>
        <w:t>Councillors: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Robert C. T. </w:t>
      </w:r>
      <w:proofErr w:type="spellStart"/>
      <w:r>
        <w:rPr>
          <w:rFonts w:ascii="Arial" w:eastAsia="Arial" w:hAnsi="Arial" w:cs="Arial"/>
          <w:sz w:val="20"/>
        </w:rPr>
        <w:t>Wardley</w:t>
      </w:r>
      <w:proofErr w:type="spellEnd"/>
      <w:r>
        <w:rPr>
          <w:rFonts w:ascii="Arial" w:eastAsia="Arial" w:hAnsi="Arial" w:cs="Arial"/>
          <w:sz w:val="20"/>
        </w:rPr>
        <w:t xml:space="preserve"> (Chairman) Matt </w:t>
      </w:r>
      <w:proofErr w:type="spellStart"/>
      <w:r>
        <w:rPr>
          <w:rFonts w:ascii="Arial" w:eastAsia="Arial" w:hAnsi="Arial" w:cs="Arial"/>
          <w:sz w:val="20"/>
        </w:rPr>
        <w:t>Lunn</w:t>
      </w:r>
      <w:proofErr w:type="spellEnd"/>
      <w:r>
        <w:rPr>
          <w:rFonts w:ascii="Arial" w:eastAsia="Arial" w:hAnsi="Arial" w:cs="Arial"/>
          <w:sz w:val="20"/>
        </w:rPr>
        <w:t xml:space="preserve">, (Vice Chair), Robert C. Rous, Nick Watts, Mary Mann, Matt </w:t>
      </w:r>
      <w:proofErr w:type="spellStart"/>
      <w:r>
        <w:rPr>
          <w:rFonts w:ascii="Arial" w:eastAsia="Arial" w:hAnsi="Arial" w:cs="Arial"/>
          <w:sz w:val="20"/>
        </w:rPr>
        <w:t>Lunn</w:t>
      </w:r>
      <w:proofErr w:type="spellEnd"/>
      <w:proofErr w:type="gramStart"/>
      <w:r>
        <w:rPr>
          <w:rFonts w:ascii="Arial" w:eastAsia="Arial" w:hAnsi="Arial" w:cs="Arial"/>
          <w:sz w:val="20"/>
        </w:rPr>
        <w:t>,  John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Calver</w:t>
      </w:r>
      <w:proofErr w:type="spellEnd"/>
      <w:r>
        <w:rPr>
          <w:rFonts w:ascii="Arial" w:eastAsia="Arial" w:hAnsi="Arial" w:cs="Arial"/>
          <w:sz w:val="20"/>
        </w:rPr>
        <w:t>, Katherine Whitbread, Doris Dearing</w:t>
      </w:r>
    </w:p>
    <w:p w:rsidR="0082031F" w:rsidRDefault="0082031F">
      <w:pPr>
        <w:suppressAutoHyphens/>
        <w:rPr>
          <w:rFonts w:ascii="Arial" w:eastAsia="Arial" w:hAnsi="Arial" w:cs="Arial"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0"/>
        </w:rPr>
        <w:t xml:space="preserve">Copied to: </w:t>
      </w:r>
      <w:r>
        <w:rPr>
          <w:rFonts w:ascii="Arial" w:eastAsia="Arial" w:hAnsi="Arial" w:cs="Arial"/>
          <w:b/>
          <w:i/>
          <w:sz w:val="20"/>
        </w:rPr>
        <w:t>District Cllr</w:t>
      </w:r>
      <w:r>
        <w:rPr>
          <w:rFonts w:ascii="Arial" w:eastAsia="Arial" w:hAnsi="Arial" w:cs="Arial"/>
          <w:sz w:val="20"/>
        </w:rPr>
        <w:t xml:space="preserve">: Paul Rous; </w:t>
      </w:r>
      <w:r>
        <w:rPr>
          <w:rFonts w:ascii="Arial" w:eastAsia="Arial" w:hAnsi="Arial" w:cs="Arial"/>
          <w:b/>
          <w:i/>
          <w:sz w:val="20"/>
        </w:rPr>
        <w:t>County Cllr:</w:t>
      </w:r>
      <w:r>
        <w:rPr>
          <w:rFonts w:ascii="Arial" w:eastAsia="Arial" w:hAnsi="Arial" w:cs="Arial"/>
          <w:sz w:val="20"/>
        </w:rPr>
        <w:t xml:space="preserve"> Stephen </w:t>
      </w:r>
      <w:proofErr w:type="spellStart"/>
      <w:proofErr w:type="gramStart"/>
      <w:r>
        <w:rPr>
          <w:rFonts w:ascii="Arial" w:eastAsia="Arial" w:hAnsi="Arial" w:cs="Arial"/>
          <w:sz w:val="20"/>
        </w:rPr>
        <w:t>Burroughes</w:t>
      </w:r>
      <w:proofErr w:type="spellEnd"/>
      <w:r>
        <w:rPr>
          <w:rFonts w:ascii="Arial" w:eastAsia="Arial" w:hAnsi="Arial" w:cs="Arial"/>
          <w:sz w:val="20"/>
        </w:rPr>
        <w:t xml:space="preserve"> :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Police:</w:t>
      </w:r>
      <w:r>
        <w:rPr>
          <w:rFonts w:ascii="Arial" w:eastAsia="Arial" w:hAnsi="Arial" w:cs="Arial"/>
          <w:sz w:val="20"/>
        </w:rPr>
        <w:t xml:space="preserve"> PC Kevin Mann</w:t>
      </w:r>
    </w:p>
    <w:p w:rsidR="0082031F" w:rsidRDefault="0082031F">
      <w:pPr>
        <w:suppressAutoHyphens/>
        <w:jc w:val="center"/>
        <w:rPr>
          <w:rFonts w:ascii="Arial" w:eastAsia="Arial" w:hAnsi="Arial" w:cs="Arial"/>
          <w:sz w:val="20"/>
        </w:rPr>
      </w:pPr>
    </w:p>
    <w:p w:rsidR="0082031F" w:rsidRDefault="0082031F">
      <w:pPr>
        <w:suppressAutoHyphens/>
        <w:jc w:val="center"/>
        <w:rPr>
          <w:rFonts w:ascii="Arial" w:eastAsia="Arial" w:hAnsi="Arial" w:cs="Arial"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Pres</w:t>
      </w:r>
      <w:r>
        <w:rPr>
          <w:rFonts w:ascii="Arial" w:eastAsia="Arial" w:hAnsi="Arial" w:cs="Arial"/>
          <w:b/>
          <w:sz w:val="20"/>
        </w:rPr>
        <w:t>ent:</w:t>
      </w:r>
      <w:r>
        <w:rPr>
          <w:rFonts w:ascii="Arial" w:eastAsia="Arial" w:hAnsi="Arial" w:cs="Arial"/>
          <w:sz w:val="20"/>
        </w:rPr>
        <w:t xml:space="preserve"> Robert C. T. </w:t>
      </w:r>
      <w:proofErr w:type="spellStart"/>
      <w:r>
        <w:rPr>
          <w:rFonts w:ascii="Arial" w:eastAsia="Arial" w:hAnsi="Arial" w:cs="Arial"/>
          <w:sz w:val="20"/>
        </w:rPr>
        <w:t>Wardley</w:t>
      </w:r>
      <w:proofErr w:type="spellEnd"/>
      <w:r>
        <w:rPr>
          <w:rFonts w:ascii="Arial" w:eastAsia="Arial" w:hAnsi="Arial" w:cs="Arial"/>
          <w:sz w:val="20"/>
        </w:rPr>
        <w:t xml:space="preserve"> (Chairman) Matt </w:t>
      </w:r>
      <w:proofErr w:type="spellStart"/>
      <w:r>
        <w:rPr>
          <w:rFonts w:ascii="Arial" w:eastAsia="Arial" w:hAnsi="Arial" w:cs="Arial"/>
          <w:sz w:val="20"/>
        </w:rPr>
        <w:t>Lunn</w:t>
      </w:r>
      <w:proofErr w:type="spellEnd"/>
      <w:r>
        <w:rPr>
          <w:rFonts w:ascii="Arial" w:eastAsia="Arial" w:hAnsi="Arial" w:cs="Arial"/>
          <w:sz w:val="20"/>
        </w:rPr>
        <w:t xml:space="preserve">, (Vice Chair), Robert C. Rous, Mary Mann, Matt </w:t>
      </w:r>
      <w:proofErr w:type="spellStart"/>
      <w:r>
        <w:rPr>
          <w:rFonts w:ascii="Arial" w:eastAsia="Arial" w:hAnsi="Arial" w:cs="Arial"/>
          <w:sz w:val="20"/>
        </w:rPr>
        <w:t>Lunn</w:t>
      </w:r>
      <w:proofErr w:type="gramStart"/>
      <w:r>
        <w:rPr>
          <w:rFonts w:ascii="Arial" w:eastAsia="Arial" w:hAnsi="Arial" w:cs="Arial"/>
          <w:sz w:val="20"/>
        </w:rPr>
        <w:t>,John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Calver</w:t>
      </w:r>
      <w:proofErr w:type="spellEnd"/>
      <w:r>
        <w:rPr>
          <w:rFonts w:ascii="Arial" w:eastAsia="Arial" w:hAnsi="Arial" w:cs="Arial"/>
          <w:sz w:val="20"/>
        </w:rPr>
        <w:t xml:space="preserve">, Katherine Whitbread, Doris Dearing, D. Cllr P. Rous, P. Lamb, J. </w:t>
      </w:r>
      <w:proofErr w:type="spellStart"/>
      <w:r>
        <w:rPr>
          <w:rFonts w:ascii="Arial" w:eastAsia="Arial" w:hAnsi="Arial" w:cs="Arial"/>
          <w:sz w:val="20"/>
        </w:rPr>
        <w:t>Maberly</w:t>
      </w:r>
      <w:proofErr w:type="spellEnd"/>
      <w:r>
        <w:rPr>
          <w:rFonts w:ascii="Arial" w:eastAsia="Arial" w:hAnsi="Arial" w:cs="Arial"/>
          <w:sz w:val="20"/>
        </w:rPr>
        <w:t xml:space="preserve">, R. Steward, D. Keating, M. Wells, E. Cross, V. Jones, T. Rous, M. </w:t>
      </w:r>
      <w:proofErr w:type="spellStart"/>
      <w:r>
        <w:rPr>
          <w:rFonts w:ascii="Arial" w:eastAsia="Arial" w:hAnsi="Arial" w:cs="Arial"/>
          <w:sz w:val="20"/>
        </w:rPr>
        <w:t>Archard</w:t>
      </w:r>
      <w:proofErr w:type="spellEnd"/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P. Reeve</w:t>
      </w:r>
    </w:p>
    <w:p w:rsidR="0082031F" w:rsidRDefault="0082031F">
      <w:pPr>
        <w:suppressAutoHyphens/>
        <w:rPr>
          <w:rFonts w:ascii="Arial" w:eastAsia="Arial" w:hAnsi="Arial" w:cs="Arial"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Clerk</w:t>
      </w:r>
      <w:r>
        <w:rPr>
          <w:rFonts w:ascii="Arial" w:eastAsia="Arial" w:hAnsi="Arial" w:cs="Arial"/>
          <w:sz w:val="20"/>
        </w:rPr>
        <w:t>:  R. Hart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numPr>
          <w:ilvl w:val="0"/>
          <w:numId w:val="1"/>
        </w:numPr>
        <w:tabs>
          <w:tab w:val="left" w:pos="720"/>
        </w:tabs>
        <w:suppressAutoHyphens/>
        <w:ind w:left="720" w:hanging="720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 xml:space="preserve">APOLOGIES </w:t>
      </w:r>
      <w:r>
        <w:rPr>
          <w:rFonts w:ascii="Arial" w:eastAsia="Arial" w:hAnsi="Arial" w:cs="Arial"/>
          <w:sz w:val="22"/>
        </w:rPr>
        <w:t xml:space="preserve">PC </w:t>
      </w:r>
      <w:proofErr w:type="spellStart"/>
      <w:r>
        <w:rPr>
          <w:rFonts w:ascii="Arial" w:eastAsia="Arial" w:hAnsi="Arial" w:cs="Arial"/>
          <w:sz w:val="22"/>
        </w:rPr>
        <w:t>K.Mann</w:t>
      </w:r>
      <w:proofErr w:type="spellEnd"/>
      <w:r>
        <w:rPr>
          <w:rFonts w:ascii="Arial" w:eastAsia="Arial" w:hAnsi="Arial" w:cs="Arial"/>
          <w:sz w:val="22"/>
        </w:rPr>
        <w:t xml:space="preserve">, C.C Stephen </w:t>
      </w:r>
      <w:proofErr w:type="spellStart"/>
      <w:r>
        <w:rPr>
          <w:rFonts w:ascii="Arial" w:eastAsia="Arial" w:hAnsi="Arial" w:cs="Arial"/>
          <w:sz w:val="22"/>
        </w:rPr>
        <w:t>Burroughes</w:t>
      </w:r>
      <w:proofErr w:type="spellEnd"/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numPr>
          <w:ilvl w:val="0"/>
          <w:numId w:val="2"/>
        </w:numPr>
        <w:tabs>
          <w:tab w:val="left" w:pos="720"/>
        </w:tabs>
        <w:suppressAutoHyphens/>
        <w:ind w:left="720" w:hanging="720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 xml:space="preserve">MINUTES OF THE ANNUAL PARISH MEETING HELD </w:t>
      </w:r>
      <w:proofErr w:type="gramStart"/>
      <w:r>
        <w:rPr>
          <w:rFonts w:ascii="Arial" w:eastAsia="Arial" w:hAnsi="Arial" w:cs="Arial"/>
          <w:b/>
          <w:sz w:val="20"/>
        </w:rPr>
        <w:t xml:space="preserve">ON 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May</w:t>
      </w:r>
      <w:proofErr w:type="gramEnd"/>
      <w:r>
        <w:rPr>
          <w:rFonts w:ascii="Arial" w:eastAsia="Arial" w:hAnsi="Arial" w:cs="Arial"/>
          <w:b/>
          <w:sz w:val="20"/>
        </w:rPr>
        <w:t xml:space="preserve"> 12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2014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These were noted having been agreed at a previous meeting</w:t>
      </w:r>
    </w:p>
    <w:p w:rsidR="0082031F" w:rsidRDefault="00D37E0E">
      <w:pPr>
        <w:numPr>
          <w:ilvl w:val="0"/>
          <w:numId w:val="2"/>
        </w:numPr>
        <w:tabs>
          <w:tab w:val="left" w:pos="720"/>
        </w:tabs>
        <w:suppressAutoHyphens/>
        <w:ind w:left="720" w:hanging="720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DECLARATIONS OF INTEREST:</w:t>
      </w:r>
      <w:r>
        <w:rPr>
          <w:rFonts w:ascii="Arial" w:eastAsia="Arial" w:hAnsi="Arial" w:cs="Arial"/>
          <w:sz w:val="20"/>
        </w:rPr>
        <w:t xml:space="preserve"> Cllr </w:t>
      </w:r>
      <w:proofErr w:type="spellStart"/>
      <w:r>
        <w:rPr>
          <w:rFonts w:ascii="Arial" w:eastAsia="Arial" w:hAnsi="Arial" w:cs="Arial"/>
          <w:sz w:val="20"/>
        </w:rPr>
        <w:t>Wardley</w:t>
      </w:r>
      <w:proofErr w:type="spellEnd"/>
      <w:r>
        <w:rPr>
          <w:rFonts w:ascii="Arial" w:eastAsia="Arial" w:hAnsi="Arial" w:cs="Arial"/>
          <w:sz w:val="20"/>
        </w:rPr>
        <w:t xml:space="preserve"> - DCC, Suffolk Constabular</w:t>
      </w:r>
      <w:r>
        <w:rPr>
          <w:rFonts w:ascii="Arial" w:eastAsia="Arial" w:hAnsi="Arial" w:cs="Arial"/>
          <w:sz w:val="20"/>
        </w:rPr>
        <w:t xml:space="preserve">y; Cllr Rous - Church, DCC, Sports Club, Village Hall; Cllr Mann – Village Hall, Cllr </w:t>
      </w:r>
      <w:proofErr w:type="spellStart"/>
      <w:r>
        <w:rPr>
          <w:rFonts w:ascii="Arial" w:eastAsia="Arial" w:hAnsi="Arial" w:cs="Arial"/>
          <w:sz w:val="20"/>
        </w:rPr>
        <w:t>Lunn</w:t>
      </w:r>
      <w:proofErr w:type="spellEnd"/>
      <w:r>
        <w:rPr>
          <w:rFonts w:ascii="Arial" w:eastAsia="Arial" w:hAnsi="Arial" w:cs="Arial"/>
          <w:sz w:val="20"/>
        </w:rPr>
        <w:t xml:space="preserve"> – Sports Club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numPr>
          <w:ilvl w:val="0"/>
          <w:numId w:val="3"/>
        </w:numPr>
        <w:tabs>
          <w:tab w:val="left" w:pos="720"/>
        </w:tabs>
        <w:suppressAutoHyphens/>
        <w:ind w:left="720" w:hanging="720"/>
        <w:jc w:val="both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 xml:space="preserve">CHAIRMAN’S REPORT:  Robert </w:t>
      </w:r>
      <w:proofErr w:type="spellStart"/>
      <w:r>
        <w:rPr>
          <w:rFonts w:ascii="Arial" w:eastAsia="Arial" w:hAnsi="Arial" w:cs="Arial"/>
          <w:b/>
          <w:sz w:val="20"/>
        </w:rPr>
        <w:t>C.T.Wardley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r>
        <w:rPr>
          <w:rFonts w:ascii="Arial" w:eastAsia="Arial" w:hAnsi="Arial" w:cs="Arial"/>
          <w:sz w:val="22"/>
        </w:rPr>
        <w:t xml:space="preserve">Cllr </w:t>
      </w:r>
      <w:proofErr w:type="spellStart"/>
      <w:r>
        <w:rPr>
          <w:rFonts w:ascii="Arial" w:eastAsia="Arial" w:hAnsi="Arial" w:cs="Arial"/>
          <w:sz w:val="22"/>
        </w:rPr>
        <w:t>Wardley</w:t>
      </w:r>
      <w:proofErr w:type="spellEnd"/>
      <w:r>
        <w:rPr>
          <w:rFonts w:ascii="Arial" w:eastAsia="Arial" w:hAnsi="Arial" w:cs="Arial"/>
          <w:sz w:val="22"/>
        </w:rPr>
        <w:t xml:space="preserve"> outlined the roles and </w:t>
      </w:r>
      <w:proofErr w:type="spellStart"/>
      <w:r>
        <w:rPr>
          <w:rFonts w:ascii="Arial" w:eastAsia="Arial" w:hAnsi="Arial" w:cs="Arial"/>
          <w:sz w:val="22"/>
        </w:rPr>
        <w:t>resonsibilities</w:t>
      </w:r>
      <w:proofErr w:type="spellEnd"/>
      <w:r>
        <w:rPr>
          <w:rFonts w:ascii="Arial" w:eastAsia="Arial" w:hAnsi="Arial" w:cs="Arial"/>
          <w:sz w:val="22"/>
        </w:rPr>
        <w:t xml:space="preserve"> of the Council and summarised their work of the preceding </w:t>
      </w:r>
      <w:r>
        <w:rPr>
          <w:rFonts w:ascii="Arial" w:eastAsia="Arial" w:hAnsi="Arial" w:cs="Arial"/>
          <w:sz w:val="22"/>
        </w:rPr>
        <w:t>year. (His full report can be found on the website)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5.</w:t>
      </w:r>
      <w:r>
        <w:rPr>
          <w:rFonts w:ascii="Arial" w:eastAsia="Arial" w:hAnsi="Arial" w:cs="Arial"/>
          <w:b/>
          <w:sz w:val="20"/>
        </w:rPr>
        <w:tab/>
        <w:t>REPORTS FROM LOCAL GOVERNMENT REPRESENTATIVES:</w:t>
      </w: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SUFFOLK COUNTY COUNCIL: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C.Cllr</w:t>
      </w:r>
      <w:proofErr w:type="spellEnd"/>
      <w:r>
        <w:rPr>
          <w:rFonts w:ascii="Arial" w:eastAsia="Arial" w:hAnsi="Arial" w:cs="Arial"/>
          <w:sz w:val="22"/>
        </w:rPr>
        <w:t xml:space="preserve"> Stephen </w:t>
      </w:r>
      <w:proofErr w:type="spellStart"/>
      <w:r>
        <w:rPr>
          <w:rFonts w:ascii="Arial" w:eastAsia="Arial" w:hAnsi="Arial" w:cs="Arial"/>
          <w:sz w:val="22"/>
        </w:rPr>
        <w:t>Burroughes</w:t>
      </w:r>
      <w:proofErr w:type="spellEnd"/>
      <w:r>
        <w:rPr>
          <w:rFonts w:ascii="Arial" w:eastAsia="Arial" w:hAnsi="Arial" w:cs="Arial"/>
          <w:sz w:val="22"/>
        </w:rPr>
        <w:t xml:space="preserve"> (his full report can be found on the website)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SCC freezes council tax for fifth year in a row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Public meeting on Lowestoft third crossing sees debate of options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Suffolk schools’ ascent of league tables confirmed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Big improvements in early years and </w:t>
      </w:r>
      <w:proofErr w:type="spellStart"/>
      <w:r>
        <w:rPr>
          <w:rFonts w:ascii="Arial" w:eastAsia="Arial" w:hAnsi="Arial" w:cs="Arial"/>
          <w:sz w:val="22"/>
        </w:rPr>
        <w:t>Keystage</w:t>
      </w:r>
      <w:proofErr w:type="spellEnd"/>
      <w:r>
        <w:rPr>
          <w:rFonts w:ascii="Arial" w:eastAsia="Arial" w:hAnsi="Arial" w:cs="Arial"/>
          <w:sz w:val="22"/>
        </w:rPr>
        <w:t xml:space="preserve"> 1 results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Suffolk first in the country to extend better broadband programme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Drive to create 5,</w:t>
      </w:r>
      <w:r>
        <w:rPr>
          <w:rFonts w:ascii="Arial" w:eastAsia="Arial" w:hAnsi="Arial" w:cs="Arial"/>
          <w:sz w:val="22"/>
        </w:rPr>
        <w:t xml:space="preserve">000 new </w:t>
      </w:r>
      <w:proofErr w:type="spellStart"/>
      <w:r>
        <w:rPr>
          <w:rFonts w:ascii="Arial" w:eastAsia="Arial" w:hAnsi="Arial" w:cs="Arial"/>
          <w:sz w:val="22"/>
        </w:rPr>
        <w:t>approecticeships</w:t>
      </w:r>
      <w:proofErr w:type="spellEnd"/>
      <w:r>
        <w:rPr>
          <w:rFonts w:ascii="Arial" w:eastAsia="Arial" w:hAnsi="Arial" w:cs="Arial"/>
          <w:sz w:val="22"/>
        </w:rPr>
        <w:t xml:space="preserve"> to address skills shortage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UK’s first youth employment centre opens in Suffolk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Multi million pound investment in skills secured</w:t>
      </w: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2"/>
        </w:rPr>
        <w:t>Norfolk’s waste to create energy in Suffolk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Suffolk’s blue-light partnership awarded nearly £5million i</w:t>
      </w:r>
      <w:r>
        <w:rPr>
          <w:rFonts w:ascii="Arial" w:eastAsia="Arial" w:hAnsi="Arial" w:cs="Arial"/>
          <w:sz w:val="22"/>
        </w:rPr>
        <w:t>n funding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County Council pledge to tackle mental health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Stay safe scheme badges launched across Suffolk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SCC awarded for nationalcare2work programme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Suffolk fire and rescue service celebrates 40 years</w:t>
      </w:r>
    </w:p>
    <w:p w:rsidR="0082031F" w:rsidRDefault="0082031F">
      <w:pPr>
        <w:suppressAutoHyphens/>
        <w:ind w:left="720" w:right="75"/>
        <w:jc w:val="both"/>
        <w:rPr>
          <w:rFonts w:ascii="Arial" w:eastAsia="Arial" w:hAnsi="Arial" w:cs="Arial"/>
          <w:sz w:val="22"/>
        </w:rPr>
      </w:pPr>
    </w:p>
    <w:p w:rsidR="0082031F" w:rsidRDefault="0082031F">
      <w:pPr>
        <w:suppressAutoHyphens/>
        <w:ind w:left="1440"/>
        <w:rPr>
          <w:rFonts w:ascii="Arial" w:eastAsia="Arial" w:hAnsi="Arial" w:cs="Arial"/>
          <w:b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2"/>
        </w:rPr>
        <w:t xml:space="preserve">SUFFOLK ANNUAL CRIME REPORT: </w:t>
      </w:r>
      <w:r>
        <w:rPr>
          <w:rFonts w:ascii="Arial" w:eastAsia="Arial" w:hAnsi="Arial" w:cs="Arial"/>
          <w:sz w:val="22"/>
        </w:rPr>
        <w:t>PC Kevin Mann (his full r</w:t>
      </w:r>
      <w:r>
        <w:rPr>
          <w:rFonts w:ascii="Arial" w:eastAsia="Arial" w:hAnsi="Arial" w:cs="Arial"/>
          <w:sz w:val="22"/>
        </w:rPr>
        <w:t>eport an be found on the website)</w:t>
      </w: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2"/>
        </w:rPr>
        <w:t xml:space="preserve">14 reported crimes in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May 1</w:t>
      </w:r>
      <w:r>
        <w:rPr>
          <w:rFonts w:ascii="Arial" w:eastAsia="Arial" w:hAnsi="Arial" w:cs="Arial"/>
          <w:sz w:val="22"/>
          <w:vertAlign w:val="superscript"/>
        </w:rPr>
        <w:t>st</w:t>
      </w:r>
      <w:r>
        <w:rPr>
          <w:rFonts w:ascii="Arial" w:eastAsia="Arial" w:hAnsi="Arial" w:cs="Arial"/>
          <w:sz w:val="22"/>
        </w:rPr>
        <w:t xml:space="preserve"> 2014 – Mar 30</w:t>
      </w:r>
      <w:r>
        <w:rPr>
          <w:rFonts w:ascii="Arial" w:eastAsia="Arial" w:hAnsi="Arial" w:cs="Arial"/>
          <w:sz w:val="22"/>
          <w:vertAlign w:val="superscript"/>
        </w:rPr>
        <w:t>th</w:t>
      </w:r>
      <w:r>
        <w:rPr>
          <w:rFonts w:ascii="Arial" w:eastAsia="Arial" w:hAnsi="Arial" w:cs="Arial"/>
          <w:sz w:val="22"/>
        </w:rPr>
        <w:t xml:space="preserve"> 2015 as follows</w:t>
      </w:r>
      <w:proofErr w:type="gramStart"/>
      <w:r>
        <w:rPr>
          <w:rFonts w:ascii="Arial" w:eastAsia="Arial" w:hAnsi="Arial" w:cs="Arial"/>
          <w:sz w:val="22"/>
        </w:rPr>
        <w:t>:-</w:t>
      </w:r>
      <w:proofErr w:type="gramEnd"/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 burglary with intent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3 burglary other buildings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4 theft rom motor vehicle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1 interference</w:t>
      </w:r>
      <w:proofErr w:type="gramEnd"/>
      <w:r>
        <w:rPr>
          <w:rFonts w:ascii="Arial" w:eastAsia="Arial" w:hAnsi="Arial" w:cs="Arial"/>
          <w:sz w:val="22"/>
        </w:rPr>
        <w:t xml:space="preserve"> with motor vehicle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 driving a motor vehicle with excess alcohol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 domestic incident (non crime)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proofErr w:type="gramStart"/>
      <w:r>
        <w:rPr>
          <w:rFonts w:ascii="Arial" w:eastAsia="Arial" w:hAnsi="Arial" w:cs="Arial"/>
          <w:sz w:val="22"/>
        </w:rPr>
        <w:t>1 harassment</w:t>
      </w:r>
      <w:proofErr w:type="gramEnd"/>
      <w:r>
        <w:rPr>
          <w:rFonts w:ascii="Arial" w:eastAsia="Arial" w:hAnsi="Arial" w:cs="Arial"/>
          <w:sz w:val="22"/>
        </w:rPr>
        <w:t xml:space="preserve"> (non crime)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 message letter/email threat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 cause harassment and alarm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For the same period 2013/14 there were 18 reported crimes as follows</w:t>
      </w:r>
      <w:proofErr w:type="gramStart"/>
      <w:r>
        <w:rPr>
          <w:rFonts w:ascii="Arial" w:eastAsia="Arial" w:hAnsi="Arial" w:cs="Arial"/>
          <w:sz w:val="22"/>
        </w:rPr>
        <w:t>:-</w:t>
      </w:r>
      <w:proofErr w:type="gramEnd"/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3 burglary offences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4 theft offences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0 drug offences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1 public order and harassment offences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0 drink drive offences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4 criminal damage offences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3 crimes relating to other offences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DISTRICT COUNCILLOR: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2"/>
        </w:rPr>
        <w:t>No report was received from the outgoing district councillor.  The meeting w</w:t>
      </w:r>
      <w:r>
        <w:rPr>
          <w:rFonts w:ascii="Arial" w:eastAsia="Arial" w:hAnsi="Arial" w:cs="Arial"/>
          <w:sz w:val="22"/>
        </w:rPr>
        <w:t>elcomed Cllr Paul Rous to his first meeting who said that he was looking forward to working with the parish.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suppressAutoHyphens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6.</w:t>
      </w:r>
      <w:r>
        <w:rPr>
          <w:rFonts w:ascii="Arial" w:eastAsia="Arial" w:hAnsi="Arial" w:cs="Arial"/>
          <w:b/>
          <w:sz w:val="20"/>
        </w:rPr>
        <w:tab/>
        <w:t>REPORTS FROM VILLAGE CLUBS AND ORGANISATIONS: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proofErr w:type="spellStart"/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ab/>
        <w:t xml:space="preserve">DENNINGTON C.E.V.C.P. SCHOOL: </w:t>
      </w:r>
      <w:r>
        <w:rPr>
          <w:rFonts w:ascii="Arial" w:eastAsia="Arial" w:hAnsi="Arial" w:cs="Arial"/>
          <w:sz w:val="22"/>
        </w:rPr>
        <w:t>Ms E. Cross, the Chair of Governors presented the report. (</w:t>
      </w:r>
      <w:proofErr w:type="gramStart"/>
      <w:r>
        <w:rPr>
          <w:rFonts w:ascii="Arial" w:eastAsia="Arial" w:hAnsi="Arial" w:cs="Arial"/>
          <w:sz w:val="22"/>
        </w:rPr>
        <w:t>the</w:t>
      </w:r>
      <w:proofErr w:type="gramEnd"/>
      <w:r>
        <w:rPr>
          <w:rFonts w:ascii="Arial" w:eastAsia="Arial" w:hAnsi="Arial" w:cs="Arial"/>
          <w:sz w:val="22"/>
        </w:rPr>
        <w:t xml:space="preserve"> full report can be found on the website).  Her report covered the following areas _ Ofsted </w:t>
      </w:r>
      <w:proofErr w:type="spellStart"/>
      <w:r>
        <w:rPr>
          <w:rFonts w:ascii="Arial" w:eastAsia="Arial" w:hAnsi="Arial" w:cs="Arial"/>
          <w:sz w:val="22"/>
        </w:rPr>
        <w:t>INspection</w:t>
      </w:r>
      <w:proofErr w:type="spellEnd"/>
      <w:r>
        <w:rPr>
          <w:rFonts w:ascii="Arial" w:eastAsia="Arial" w:hAnsi="Arial" w:cs="Arial"/>
          <w:sz w:val="22"/>
        </w:rPr>
        <w:t xml:space="preserve">, Federation, Class structure, Sporting </w:t>
      </w:r>
      <w:proofErr w:type="spellStart"/>
      <w:r>
        <w:rPr>
          <w:rFonts w:ascii="Arial" w:eastAsia="Arial" w:hAnsi="Arial" w:cs="Arial"/>
          <w:sz w:val="22"/>
        </w:rPr>
        <w:t>eveents</w:t>
      </w:r>
      <w:proofErr w:type="spellEnd"/>
      <w:r>
        <w:rPr>
          <w:rFonts w:ascii="Arial" w:eastAsia="Arial" w:hAnsi="Arial" w:cs="Arial"/>
          <w:sz w:val="22"/>
        </w:rPr>
        <w:t xml:space="preserve"> and competitions, Enrichment, Caring for oth</w:t>
      </w:r>
      <w:r>
        <w:rPr>
          <w:rFonts w:ascii="Arial" w:eastAsia="Arial" w:hAnsi="Arial" w:cs="Arial"/>
          <w:sz w:val="22"/>
        </w:rPr>
        <w:t>ers and premises.</w:t>
      </w:r>
    </w:p>
    <w:p w:rsidR="0082031F" w:rsidRDefault="00D37E0E">
      <w:pPr>
        <w:keepNext/>
        <w:suppressAutoHyphens/>
        <w:spacing w:before="240" w:after="120"/>
        <w:ind w:left="-737" w:firstLine="720"/>
        <w:rPr>
          <w:rFonts w:ascii="Liberation Sans" w:eastAsia="Liberation Sans" w:hAnsi="Liberation Sans" w:cs="Liberation Sans"/>
          <w:sz w:val="28"/>
        </w:rPr>
      </w:pPr>
      <w:r>
        <w:rPr>
          <w:rFonts w:ascii="Arial" w:eastAsia="Arial" w:hAnsi="Arial" w:cs="Arial"/>
          <w:color w:val="000000"/>
          <w:sz w:val="22"/>
        </w:rPr>
        <w:t>ii.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color w:val="000000"/>
          <w:sz w:val="22"/>
        </w:rPr>
        <w:t>DENNINGTON VILLAGE HALL (the full report can be found on the website).</w:t>
      </w:r>
    </w:p>
    <w:p w:rsidR="0082031F" w:rsidRDefault="00D37E0E">
      <w:pPr>
        <w:keepNext/>
        <w:suppressAutoHyphens/>
        <w:spacing w:before="240" w:after="120"/>
        <w:rPr>
          <w:rFonts w:ascii="Liberation Sans" w:eastAsia="Liberation Sans" w:hAnsi="Liberation Sans" w:cs="Liberation Sans"/>
          <w:sz w:val="28"/>
        </w:rPr>
      </w:pPr>
      <w:r>
        <w:rPr>
          <w:rFonts w:ascii="Arial" w:eastAsia="Arial" w:hAnsi="Arial" w:cs="Arial"/>
          <w:color w:val="000000"/>
          <w:sz w:val="22"/>
        </w:rPr>
        <w:t>In summary, his report was as follows</w:t>
      </w:r>
      <w:proofErr w:type="gramStart"/>
      <w:r>
        <w:rPr>
          <w:rFonts w:ascii="Arial" w:eastAsia="Arial" w:hAnsi="Arial" w:cs="Arial"/>
          <w:color w:val="000000"/>
          <w:sz w:val="22"/>
        </w:rPr>
        <w:t>:-</w:t>
      </w:r>
      <w:proofErr w:type="gramEnd"/>
      <w:r>
        <w:rPr>
          <w:rFonts w:ascii="Arial" w:eastAsia="Arial" w:hAnsi="Arial" w:cs="Arial"/>
          <w:color w:val="000000"/>
          <w:sz w:val="22"/>
        </w:rPr>
        <w:t xml:space="preserve">Mr </w:t>
      </w:r>
      <w:proofErr w:type="spellStart"/>
      <w:r>
        <w:rPr>
          <w:rFonts w:ascii="Arial" w:eastAsia="Arial" w:hAnsi="Arial" w:cs="Arial"/>
          <w:color w:val="000000"/>
          <w:sz w:val="22"/>
        </w:rPr>
        <w:t>Maberly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began his report by thanking the outgoing Chairperson, Mr D. </w:t>
      </w:r>
      <w:proofErr w:type="spellStart"/>
      <w:r>
        <w:rPr>
          <w:rFonts w:ascii="Arial" w:eastAsia="Arial" w:hAnsi="Arial" w:cs="Arial"/>
          <w:color w:val="000000"/>
          <w:sz w:val="22"/>
        </w:rPr>
        <w:t>Dunnett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for all his hard work.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He also thanked a num</w:t>
      </w:r>
      <w:r>
        <w:rPr>
          <w:rFonts w:ascii="Arial" w:eastAsia="Arial" w:hAnsi="Arial" w:cs="Arial"/>
          <w:color w:val="000000"/>
          <w:sz w:val="22"/>
        </w:rPr>
        <w:t>ber of people for working behind the scenes and/or unasked in many different ways.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The Village Hall is used on a reasonably regular basis by a number of local users which include</w:t>
      </w:r>
      <w:proofErr w:type="gramStart"/>
      <w:r>
        <w:rPr>
          <w:rFonts w:ascii="Arial" w:eastAsia="Arial" w:hAnsi="Arial" w:cs="Arial"/>
          <w:sz w:val="22"/>
        </w:rPr>
        <w:t>:-</w:t>
      </w:r>
      <w:proofErr w:type="gramEnd"/>
      <w:r>
        <w:rPr>
          <w:rFonts w:ascii="Arial" w:eastAsia="Arial" w:hAnsi="Arial" w:cs="Arial"/>
          <w:sz w:val="22"/>
        </w:rPr>
        <w:t xml:space="preserve">  WI, Sports Club, Badminton Club, Parish Council, Chamber Orchestra and th</w:t>
      </w:r>
      <w:r>
        <w:rPr>
          <w:rFonts w:ascii="Arial" w:eastAsia="Arial" w:hAnsi="Arial" w:cs="Arial"/>
          <w:sz w:val="22"/>
        </w:rPr>
        <w:t>e Rabbit Club.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100 </w:t>
      </w:r>
      <w:proofErr w:type="gramStart"/>
      <w:r>
        <w:rPr>
          <w:rFonts w:ascii="Arial" w:eastAsia="Arial" w:hAnsi="Arial" w:cs="Arial"/>
          <w:sz w:val="22"/>
        </w:rPr>
        <w:t>club</w:t>
      </w:r>
      <w:proofErr w:type="gramEnd"/>
      <w:r>
        <w:rPr>
          <w:rFonts w:ascii="Arial" w:eastAsia="Arial" w:hAnsi="Arial" w:cs="Arial"/>
          <w:sz w:val="22"/>
        </w:rPr>
        <w:t xml:space="preserve"> continues to add extra income to our funds and is fully subscribed at the moment.  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2"/>
        </w:rPr>
        <w:lastRenderedPageBreak/>
        <w:t>The coffee morning has been a resounding success. We now need to build on that for the future.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2"/>
        </w:rPr>
        <w:t>In the last 5 years, the income of the Hall has dropped by 60%. Up until 31</w:t>
      </w:r>
      <w:r>
        <w:rPr>
          <w:rFonts w:ascii="Arial" w:eastAsia="Arial" w:hAnsi="Arial" w:cs="Arial"/>
          <w:sz w:val="22"/>
          <w:vertAlign w:val="superscript"/>
        </w:rPr>
        <w:t>st</w:t>
      </w:r>
      <w:r>
        <w:rPr>
          <w:rFonts w:ascii="Arial" w:eastAsia="Arial" w:hAnsi="Arial" w:cs="Arial"/>
          <w:sz w:val="22"/>
        </w:rPr>
        <w:t xml:space="preserve"> March, income was £6082.00 with expenditure £5423.00. </w:t>
      </w:r>
      <w:proofErr w:type="gramStart"/>
      <w:r>
        <w:rPr>
          <w:rFonts w:ascii="Arial" w:eastAsia="Arial" w:hAnsi="Arial" w:cs="Arial"/>
          <w:sz w:val="22"/>
        </w:rPr>
        <w:t>thus</w:t>
      </w:r>
      <w:proofErr w:type="gramEnd"/>
      <w:r>
        <w:rPr>
          <w:rFonts w:ascii="Arial" w:eastAsia="Arial" w:hAnsi="Arial" w:cs="Arial"/>
          <w:sz w:val="22"/>
        </w:rPr>
        <w:t xml:space="preserve"> a miniscule profit. Obviously due to many factors, but to draw people back into the Hall, it needs to be refurbished so</w:t>
      </w:r>
      <w:r>
        <w:rPr>
          <w:rFonts w:ascii="Arial" w:eastAsia="Arial" w:hAnsi="Arial" w:cs="Arial"/>
          <w:sz w:val="22"/>
        </w:rPr>
        <w:t>mewhat.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2"/>
        </w:rPr>
        <w:t xml:space="preserve">The Creative Committee have proposed some serious refurbishment that is required to bring the Hall back to being a facility the village can be proud of. We aim to ensure it is both attractive and functional and that the refurbishment will be good </w:t>
      </w:r>
      <w:r>
        <w:rPr>
          <w:rFonts w:ascii="Arial" w:eastAsia="Arial" w:hAnsi="Arial" w:cs="Arial"/>
          <w:sz w:val="22"/>
        </w:rPr>
        <w:t xml:space="preserve">for another 25 years. Mr </w:t>
      </w:r>
      <w:proofErr w:type="spellStart"/>
      <w:r>
        <w:rPr>
          <w:rFonts w:ascii="Arial" w:eastAsia="Arial" w:hAnsi="Arial" w:cs="Arial"/>
          <w:sz w:val="22"/>
        </w:rPr>
        <w:t>Maberley</w:t>
      </w:r>
      <w:proofErr w:type="spellEnd"/>
      <w:r>
        <w:rPr>
          <w:rFonts w:ascii="Arial" w:eastAsia="Arial" w:hAnsi="Arial" w:cs="Arial"/>
          <w:sz w:val="22"/>
        </w:rPr>
        <w:t xml:space="preserve"> went on to outline these in detail.</w:t>
      </w: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Charities have donated £5000.00 to the Hall to help get these projects underway, and C. Cllr S. </w:t>
      </w:r>
      <w:proofErr w:type="spellStart"/>
      <w:r>
        <w:rPr>
          <w:rFonts w:ascii="Arial" w:eastAsia="Arial" w:hAnsi="Arial" w:cs="Arial"/>
          <w:sz w:val="22"/>
        </w:rPr>
        <w:t>Burroughes</w:t>
      </w:r>
      <w:proofErr w:type="spellEnd"/>
      <w:r>
        <w:rPr>
          <w:rFonts w:ascii="Arial" w:eastAsia="Arial" w:hAnsi="Arial" w:cs="Arial"/>
          <w:sz w:val="22"/>
        </w:rPr>
        <w:t xml:space="preserve"> has pledged some funding to improve the car park entrance.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There ar</w:t>
      </w:r>
      <w:r>
        <w:rPr>
          <w:rFonts w:ascii="Arial" w:eastAsia="Arial" w:hAnsi="Arial" w:cs="Arial"/>
          <w:sz w:val="22"/>
        </w:rPr>
        <w:t>e plans underway for a number of new functions/events.  (Please see website for full details).</w:t>
      </w:r>
    </w:p>
    <w:p w:rsidR="0082031F" w:rsidRDefault="0082031F">
      <w:pPr>
        <w:suppressAutoHyphens/>
        <w:rPr>
          <w:rFonts w:ascii="Arial" w:eastAsia="Arial" w:hAnsi="Arial" w:cs="Arial"/>
          <w:b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Newsletter</w:t>
      </w:r>
      <w:r>
        <w:rPr>
          <w:rFonts w:ascii="Arial" w:eastAsia="Arial" w:hAnsi="Arial" w:cs="Arial"/>
          <w:b/>
          <w:sz w:val="22"/>
        </w:rPr>
        <w:t xml:space="preserve"> - </w:t>
      </w:r>
      <w:r>
        <w:rPr>
          <w:rFonts w:ascii="Arial" w:eastAsia="Arial" w:hAnsi="Arial" w:cs="Arial"/>
          <w:sz w:val="22"/>
        </w:rPr>
        <w:t>sponsored by Village Hall and Sports Club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first edition of this will be out in June. Sally O’Keeffe is the editor. </w:t>
      </w:r>
      <w:proofErr w:type="spellStart"/>
      <w:r>
        <w:rPr>
          <w:rFonts w:ascii="Arial" w:eastAsia="Arial" w:hAnsi="Arial" w:cs="Arial"/>
          <w:sz w:val="22"/>
        </w:rPr>
        <w:t>Ist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2"/>
        </w:rPr>
        <w:t>edition</w:t>
      </w:r>
      <w:proofErr w:type="gramEnd"/>
      <w:r>
        <w:rPr>
          <w:rFonts w:ascii="Arial" w:eastAsia="Arial" w:hAnsi="Arial" w:cs="Arial"/>
          <w:sz w:val="22"/>
        </w:rPr>
        <w:t xml:space="preserve"> will be </w:t>
      </w:r>
      <w:proofErr w:type="gramStart"/>
      <w:r>
        <w:rPr>
          <w:rFonts w:ascii="Arial" w:eastAsia="Arial" w:hAnsi="Arial" w:cs="Arial"/>
          <w:sz w:val="22"/>
        </w:rPr>
        <w:t>8 pages of A5 – brief</w:t>
      </w:r>
      <w:proofErr w:type="gramEnd"/>
      <w:r>
        <w:rPr>
          <w:rFonts w:ascii="Arial" w:eastAsia="Arial" w:hAnsi="Arial" w:cs="Arial"/>
          <w:sz w:val="22"/>
        </w:rPr>
        <w:t xml:space="preserve"> – the next will be fuller.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Conclusion</w:t>
      </w:r>
    </w:p>
    <w:p w:rsidR="0082031F" w:rsidRDefault="00D37E0E">
      <w:pPr>
        <w:suppressAutoHyphens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A real momentum is developing at present in relation to the Hall. Through the newsletter, and at a</w:t>
      </w:r>
      <w:r>
        <w:rPr>
          <w:rFonts w:ascii="Arial" w:eastAsia="Arial" w:hAnsi="Arial" w:cs="Arial"/>
          <w:sz w:val="22"/>
        </w:rPr>
        <w:t xml:space="preserve"> presentation to the village in September, we hope to re-ignite a sense of ‘ownership’ in our own unique facility. We hope that all of you will take that on board and will become part of its future. We intend to establish a series of activities throughout </w:t>
      </w:r>
      <w:r>
        <w:rPr>
          <w:rFonts w:ascii="Arial" w:eastAsia="Arial" w:hAnsi="Arial" w:cs="Arial"/>
          <w:sz w:val="22"/>
        </w:rPr>
        <w:t xml:space="preserve">the </w:t>
      </w:r>
      <w:proofErr w:type="gramStart"/>
      <w:r>
        <w:rPr>
          <w:rFonts w:ascii="Arial" w:eastAsia="Arial" w:hAnsi="Arial" w:cs="Arial"/>
          <w:sz w:val="22"/>
        </w:rPr>
        <w:t>year which</w:t>
      </w:r>
      <w:proofErr w:type="gramEnd"/>
      <w:r>
        <w:rPr>
          <w:rFonts w:ascii="Arial" w:eastAsia="Arial" w:hAnsi="Arial" w:cs="Arial"/>
          <w:sz w:val="22"/>
        </w:rPr>
        <w:t xml:space="preserve"> are of real interest which will assist in bringing in funds, so any ideas are welcome.</w:t>
      </w:r>
    </w:p>
    <w:p w:rsidR="0082031F" w:rsidRDefault="0082031F">
      <w:pPr>
        <w:suppressAutoHyphens/>
        <w:ind w:left="720"/>
        <w:rPr>
          <w:rFonts w:ascii="Arial" w:eastAsia="Arial" w:hAnsi="Arial" w:cs="Arial"/>
          <w:b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iii.</w:t>
      </w:r>
      <w:r>
        <w:rPr>
          <w:rFonts w:ascii="Arial" w:eastAsia="Arial" w:hAnsi="Arial" w:cs="Arial"/>
          <w:b/>
          <w:sz w:val="20"/>
        </w:rPr>
        <w:tab/>
        <w:t xml:space="preserve">WOMEN’S INSTITUTE: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Ms M </w:t>
      </w:r>
      <w:proofErr w:type="spellStart"/>
      <w:r>
        <w:rPr>
          <w:rFonts w:ascii="Arial" w:eastAsia="Arial" w:hAnsi="Arial" w:cs="Arial"/>
          <w:sz w:val="22"/>
        </w:rPr>
        <w:t>Archard</w:t>
      </w:r>
      <w:proofErr w:type="spellEnd"/>
      <w:r>
        <w:rPr>
          <w:rFonts w:ascii="Arial" w:eastAsia="Arial" w:hAnsi="Arial" w:cs="Arial"/>
          <w:sz w:val="22"/>
        </w:rPr>
        <w:t xml:space="preserve"> presented the report from the President, C. </w:t>
      </w:r>
      <w:proofErr w:type="spellStart"/>
      <w:r>
        <w:rPr>
          <w:rFonts w:ascii="Arial" w:eastAsia="Arial" w:hAnsi="Arial" w:cs="Arial"/>
          <w:sz w:val="22"/>
        </w:rPr>
        <w:t>Cullingford</w:t>
      </w:r>
      <w:proofErr w:type="spellEnd"/>
      <w:r>
        <w:rPr>
          <w:rFonts w:ascii="Arial" w:eastAsia="Arial" w:hAnsi="Arial" w:cs="Arial"/>
          <w:sz w:val="22"/>
        </w:rPr>
        <w:t>. The WI is thriving with a membership of thirty.  During th</w:t>
      </w:r>
      <w:r>
        <w:rPr>
          <w:rFonts w:ascii="Arial" w:eastAsia="Arial" w:hAnsi="Arial" w:cs="Arial"/>
          <w:sz w:val="22"/>
        </w:rPr>
        <w:t xml:space="preserve">e past year they have enjoyed a number of excellent speaker that have included </w:t>
      </w:r>
      <w:proofErr w:type="spellStart"/>
      <w:r>
        <w:rPr>
          <w:rFonts w:ascii="Arial" w:eastAsia="Arial" w:hAnsi="Arial" w:cs="Arial"/>
          <w:sz w:val="22"/>
        </w:rPr>
        <w:t>taks</w:t>
      </w:r>
      <w:proofErr w:type="spellEnd"/>
      <w:r>
        <w:rPr>
          <w:rFonts w:ascii="Arial" w:eastAsia="Arial" w:hAnsi="Arial" w:cs="Arial"/>
          <w:sz w:val="22"/>
        </w:rPr>
        <w:t xml:space="preserve"> on Old </w:t>
      </w:r>
      <w:proofErr w:type="spellStart"/>
      <w:r>
        <w:rPr>
          <w:rFonts w:ascii="Arial" w:eastAsia="Arial" w:hAnsi="Arial" w:cs="Arial"/>
          <w:sz w:val="22"/>
        </w:rPr>
        <w:t>Framlingham</w:t>
      </w:r>
      <w:proofErr w:type="spellEnd"/>
      <w:r>
        <w:rPr>
          <w:rFonts w:ascii="Arial" w:eastAsia="Arial" w:hAnsi="Arial" w:cs="Arial"/>
          <w:sz w:val="22"/>
        </w:rPr>
        <w:t xml:space="preserve">, The Amazon River, jewellery design, Forty years at the forge, remarkable women of Ipswich and </w:t>
      </w:r>
      <w:proofErr w:type="spellStart"/>
      <w:r>
        <w:rPr>
          <w:rFonts w:ascii="Arial" w:eastAsia="Arial" w:hAnsi="Arial" w:cs="Arial"/>
          <w:sz w:val="22"/>
        </w:rPr>
        <w:t>Vivia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Bamford</w:t>
      </w:r>
      <w:proofErr w:type="spellEnd"/>
      <w:r>
        <w:rPr>
          <w:rFonts w:ascii="Arial" w:eastAsia="Arial" w:hAnsi="Arial" w:cs="Arial"/>
          <w:sz w:val="22"/>
        </w:rPr>
        <w:t xml:space="preserve"> on her </w:t>
      </w:r>
      <w:proofErr w:type="spellStart"/>
      <w:r>
        <w:rPr>
          <w:rFonts w:ascii="Arial" w:eastAsia="Arial" w:hAnsi="Arial" w:cs="Arial"/>
          <w:sz w:val="22"/>
        </w:rPr>
        <w:t>Sciapod</w:t>
      </w:r>
      <w:proofErr w:type="spellEnd"/>
      <w:r>
        <w:rPr>
          <w:rFonts w:ascii="Arial" w:eastAsia="Arial" w:hAnsi="Arial" w:cs="Arial"/>
          <w:sz w:val="22"/>
        </w:rPr>
        <w:t xml:space="preserve"> Dairy.  The “WI Men” joined t</w:t>
      </w:r>
      <w:r>
        <w:rPr>
          <w:rFonts w:ascii="Arial" w:eastAsia="Arial" w:hAnsi="Arial" w:cs="Arial"/>
          <w:sz w:val="22"/>
        </w:rPr>
        <w:t>he summer outing, a river trip on the Deben, and also for the Christmas party.  This year the national W.I. becomes 100 years old and to celebrate a Garden Party will be held in July.</w:t>
      </w:r>
    </w:p>
    <w:p w:rsidR="0082031F" w:rsidRDefault="0082031F">
      <w:pPr>
        <w:suppressAutoHyphens/>
        <w:rPr>
          <w:rFonts w:ascii="Arial" w:eastAsia="Arial" w:hAnsi="Arial" w:cs="Arial"/>
          <w:sz w:val="20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iv.</w:t>
      </w:r>
      <w:r>
        <w:rPr>
          <w:rFonts w:ascii="Arial" w:eastAsia="Arial" w:hAnsi="Arial" w:cs="Arial"/>
          <w:b/>
          <w:sz w:val="20"/>
        </w:rPr>
        <w:tab/>
        <w:t xml:space="preserve">DENNINGTON SPORTS CLUB: </w:t>
      </w:r>
      <w:r>
        <w:rPr>
          <w:rFonts w:ascii="Arial" w:eastAsia="Arial" w:hAnsi="Arial" w:cs="Arial"/>
          <w:sz w:val="22"/>
        </w:rPr>
        <w:t xml:space="preserve">The report was presented by </w:t>
      </w:r>
      <w:proofErr w:type="gramStart"/>
      <w:r>
        <w:rPr>
          <w:rFonts w:ascii="Arial" w:eastAsia="Arial" w:hAnsi="Arial" w:cs="Arial"/>
          <w:sz w:val="22"/>
        </w:rPr>
        <w:t>Mr  R</w:t>
      </w:r>
      <w:proofErr w:type="gramEnd"/>
      <w:r>
        <w:rPr>
          <w:rFonts w:ascii="Arial" w:eastAsia="Arial" w:hAnsi="Arial" w:cs="Arial"/>
          <w:sz w:val="22"/>
        </w:rPr>
        <w:t>. Steward.</w:t>
      </w:r>
      <w:r>
        <w:rPr>
          <w:rFonts w:ascii="Arial" w:eastAsia="Arial" w:hAnsi="Arial" w:cs="Arial"/>
          <w:sz w:val="22"/>
        </w:rPr>
        <w:t xml:space="preserve"> He reported that the Sports Club and Village Hall were working more closely together and jointly held a quiz night. Regular clubs using the facilities include Bowls, Tennis and Badminton, with </w:t>
      </w:r>
      <w:proofErr w:type="spellStart"/>
      <w:r>
        <w:rPr>
          <w:rFonts w:ascii="Arial" w:eastAsia="Arial" w:hAnsi="Arial" w:cs="Arial"/>
          <w:sz w:val="22"/>
        </w:rPr>
        <w:t>Framlingham</w:t>
      </w:r>
      <w:proofErr w:type="spellEnd"/>
      <w:r>
        <w:rPr>
          <w:rFonts w:ascii="Arial" w:eastAsia="Arial" w:hAnsi="Arial" w:cs="Arial"/>
          <w:sz w:val="22"/>
        </w:rPr>
        <w:t xml:space="preserve"> footballers using the pitch too.  The climbing fra</w:t>
      </w:r>
      <w:r>
        <w:rPr>
          <w:rFonts w:ascii="Arial" w:eastAsia="Arial" w:hAnsi="Arial" w:cs="Arial"/>
          <w:sz w:val="22"/>
        </w:rPr>
        <w:t xml:space="preserve">me has been replaced and work has been undertaken to repair/replace some of the drains.  The summer fete raised </w:t>
      </w:r>
      <w:proofErr w:type="spellStart"/>
      <w:r>
        <w:rPr>
          <w:rFonts w:ascii="Arial" w:eastAsia="Arial" w:hAnsi="Arial" w:cs="Arial"/>
          <w:sz w:val="22"/>
        </w:rPr>
        <w:t>approx</w:t>
      </w:r>
      <w:proofErr w:type="spellEnd"/>
      <w:r>
        <w:rPr>
          <w:rFonts w:ascii="Arial" w:eastAsia="Arial" w:hAnsi="Arial" w:cs="Arial"/>
          <w:sz w:val="22"/>
        </w:rPr>
        <w:t xml:space="preserve"> £1,500.  He thanked the village for its </w:t>
      </w:r>
      <w:proofErr w:type="spellStart"/>
      <w:r>
        <w:rPr>
          <w:rFonts w:ascii="Arial" w:eastAsia="Arial" w:hAnsi="Arial" w:cs="Arial"/>
          <w:sz w:val="22"/>
        </w:rPr>
        <w:t>contiuned</w:t>
      </w:r>
      <w:proofErr w:type="spellEnd"/>
      <w:r>
        <w:rPr>
          <w:rFonts w:ascii="Arial" w:eastAsia="Arial" w:hAnsi="Arial" w:cs="Arial"/>
          <w:sz w:val="22"/>
        </w:rPr>
        <w:t xml:space="preserve"> support.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v.</w:t>
      </w:r>
      <w:r>
        <w:rPr>
          <w:rFonts w:ascii="Arial" w:eastAsia="Arial" w:hAnsi="Arial" w:cs="Arial"/>
          <w:b/>
          <w:sz w:val="20"/>
        </w:rPr>
        <w:tab/>
        <w:t xml:space="preserve">DENNINGTON CONSOLIDATED CHARITIES:  </w:t>
      </w:r>
      <w:r>
        <w:rPr>
          <w:rFonts w:ascii="Arial" w:eastAsia="Arial" w:hAnsi="Arial" w:cs="Arial"/>
          <w:sz w:val="22"/>
        </w:rPr>
        <w:t>Mr P. Lamb presented the report.  He i</w:t>
      </w:r>
      <w:r>
        <w:rPr>
          <w:rFonts w:ascii="Arial" w:eastAsia="Arial" w:hAnsi="Arial" w:cs="Arial"/>
          <w:sz w:val="22"/>
        </w:rPr>
        <w:t xml:space="preserve">nformed the village that </w:t>
      </w:r>
      <w:proofErr w:type="spellStart"/>
      <w:proofErr w:type="gramStart"/>
      <w:r>
        <w:rPr>
          <w:rFonts w:ascii="Arial" w:eastAsia="Arial" w:hAnsi="Arial" w:cs="Arial"/>
          <w:sz w:val="22"/>
        </w:rPr>
        <w:t>th</w:t>
      </w:r>
      <w:proofErr w:type="spellEnd"/>
      <w:proofErr w:type="gramEnd"/>
      <w:r>
        <w:rPr>
          <w:rFonts w:ascii="Arial" w:eastAsia="Arial" w:hAnsi="Arial" w:cs="Arial"/>
          <w:sz w:val="22"/>
        </w:rPr>
        <w:t xml:space="preserve"> charity meets twice a year with a remit of </w:t>
      </w:r>
      <w:proofErr w:type="spellStart"/>
      <w:r>
        <w:rPr>
          <w:rFonts w:ascii="Arial" w:eastAsia="Arial" w:hAnsi="Arial" w:cs="Arial"/>
          <w:sz w:val="22"/>
        </w:rPr>
        <w:t>providng</w:t>
      </w:r>
      <w:proofErr w:type="spellEnd"/>
      <w:r>
        <w:rPr>
          <w:rFonts w:ascii="Arial" w:eastAsia="Arial" w:hAnsi="Arial" w:cs="Arial"/>
          <w:sz w:val="22"/>
        </w:rPr>
        <w:t xml:space="preserve"> grants for the needy/elderly of the parish and that anyone individual or organisation can apply.  Grants have been provided for Christmas boxes, students studying in higher edu</w:t>
      </w:r>
      <w:r>
        <w:rPr>
          <w:rFonts w:ascii="Arial" w:eastAsia="Arial" w:hAnsi="Arial" w:cs="Arial"/>
          <w:sz w:val="22"/>
        </w:rPr>
        <w:t xml:space="preserve">cation, </w:t>
      </w:r>
      <w:r>
        <w:rPr>
          <w:rFonts w:ascii="Arial" w:eastAsia="Arial" w:hAnsi="Arial" w:cs="Arial"/>
          <w:sz w:val="22"/>
        </w:rPr>
        <w:lastRenderedPageBreak/>
        <w:t xml:space="preserve">the </w:t>
      </w:r>
      <w:proofErr w:type="gramStart"/>
      <w:r>
        <w:rPr>
          <w:rFonts w:ascii="Arial" w:eastAsia="Arial" w:hAnsi="Arial" w:cs="Arial"/>
          <w:sz w:val="22"/>
        </w:rPr>
        <w:t>school ,the</w:t>
      </w:r>
      <w:proofErr w:type="gramEnd"/>
      <w:r>
        <w:rPr>
          <w:rFonts w:ascii="Arial" w:eastAsia="Arial" w:hAnsi="Arial" w:cs="Arial"/>
          <w:sz w:val="22"/>
        </w:rPr>
        <w:t xml:space="preserve"> Parish Council for their mower fund, the Village Hall, and to those who are ill.</w:t>
      </w:r>
    </w:p>
    <w:p w:rsidR="0082031F" w:rsidRDefault="0082031F">
      <w:pPr>
        <w:suppressAutoHyphens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>vi.</w:t>
      </w:r>
      <w:r>
        <w:rPr>
          <w:rFonts w:ascii="Arial" w:eastAsia="Arial" w:hAnsi="Arial" w:cs="Arial"/>
          <w:b/>
          <w:sz w:val="20"/>
        </w:rPr>
        <w:tab/>
        <w:t>DENNINGTON ALLOTMENT AND GARDENERS’ ASSOCIATION:</w:t>
      </w:r>
      <w:r>
        <w:rPr>
          <w:rFonts w:ascii="Arial" w:eastAsia="Arial" w:hAnsi="Arial" w:cs="Arial"/>
          <w:sz w:val="22"/>
        </w:rPr>
        <w:t xml:space="preserve"> Ms P. </w:t>
      </w:r>
      <w:proofErr w:type="spellStart"/>
      <w:r>
        <w:rPr>
          <w:rFonts w:ascii="Arial" w:eastAsia="Arial" w:hAnsi="Arial" w:cs="Arial"/>
          <w:sz w:val="22"/>
        </w:rPr>
        <w:t>Welham</w:t>
      </w:r>
      <w:proofErr w:type="spellEnd"/>
      <w:r>
        <w:rPr>
          <w:rFonts w:ascii="Arial" w:eastAsia="Arial" w:hAnsi="Arial" w:cs="Arial"/>
          <w:sz w:val="22"/>
        </w:rPr>
        <w:t xml:space="preserve"> presented the report</w:t>
      </w:r>
      <w:r>
        <w:rPr>
          <w:rFonts w:ascii="Arial" w:eastAsia="Arial" w:hAnsi="Arial" w:cs="Arial"/>
          <w:b/>
          <w:sz w:val="20"/>
        </w:rPr>
        <w:t xml:space="preserve">. </w:t>
      </w:r>
      <w:r>
        <w:rPr>
          <w:rFonts w:ascii="Arial" w:eastAsia="Arial" w:hAnsi="Arial" w:cs="Arial"/>
          <w:sz w:val="22"/>
        </w:rPr>
        <w:t xml:space="preserve">There are now 31 members and 19 plots ranging from full plots </w:t>
      </w:r>
      <w:r>
        <w:rPr>
          <w:rFonts w:ascii="Arial" w:eastAsia="Arial" w:hAnsi="Arial" w:cs="Arial"/>
          <w:sz w:val="22"/>
        </w:rPr>
        <w:t xml:space="preserve">to quarter plots. All existing plots have now been taken. The society would like to thank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Consolidated Charities for a generous </w:t>
      </w:r>
      <w:proofErr w:type="spellStart"/>
      <w:proofErr w:type="gramStart"/>
      <w:r>
        <w:rPr>
          <w:rFonts w:ascii="Arial" w:eastAsia="Arial" w:hAnsi="Arial" w:cs="Arial"/>
          <w:sz w:val="22"/>
        </w:rPr>
        <w:t>donatiojn</w:t>
      </w:r>
      <w:proofErr w:type="spellEnd"/>
      <w:r>
        <w:rPr>
          <w:rFonts w:ascii="Arial" w:eastAsia="Arial" w:hAnsi="Arial" w:cs="Arial"/>
          <w:sz w:val="22"/>
        </w:rPr>
        <w:t xml:space="preserve"> which</w:t>
      </w:r>
      <w:proofErr w:type="gramEnd"/>
      <w:r>
        <w:rPr>
          <w:rFonts w:ascii="Arial" w:eastAsia="Arial" w:hAnsi="Arial" w:cs="Arial"/>
          <w:sz w:val="22"/>
        </w:rPr>
        <w:t xml:space="preserve"> enabled them to buy mushroom compost, shingle and sand.  Society is now a member of the Allotment Soc</w:t>
      </w:r>
      <w:r>
        <w:rPr>
          <w:rFonts w:ascii="Arial" w:eastAsia="Arial" w:hAnsi="Arial" w:cs="Arial"/>
          <w:sz w:val="22"/>
        </w:rPr>
        <w:t xml:space="preserve">iety of G.B. At the AGM in March the problem of theft and damage to sheds was discussed and </w:t>
      </w:r>
      <w:proofErr w:type="spellStart"/>
      <w:r>
        <w:rPr>
          <w:rFonts w:ascii="Arial" w:eastAsia="Arial" w:hAnsi="Arial" w:cs="Arial"/>
          <w:sz w:val="22"/>
        </w:rPr>
        <w:t>thre</w:t>
      </w:r>
      <w:proofErr w:type="spellEnd"/>
      <w:r>
        <w:rPr>
          <w:rFonts w:ascii="Arial" w:eastAsia="Arial" w:hAnsi="Arial" w:cs="Arial"/>
          <w:sz w:val="22"/>
        </w:rPr>
        <w:t xml:space="preserve"> treasurer is to look into the cost of insurance cover. Finances at the AGM stood at £700 with some plot fees still to be paid. The society aims to hold a BBQ i</w:t>
      </w:r>
      <w:r>
        <w:rPr>
          <w:rFonts w:ascii="Arial" w:eastAsia="Arial" w:hAnsi="Arial" w:cs="Arial"/>
          <w:sz w:val="22"/>
        </w:rPr>
        <w:t xml:space="preserve">n the summer, and hopes </w:t>
      </w:r>
      <w:proofErr w:type="gramStart"/>
      <w:r>
        <w:rPr>
          <w:rFonts w:ascii="Arial" w:eastAsia="Arial" w:hAnsi="Arial" w:cs="Arial"/>
          <w:sz w:val="22"/>
        </w:rPr>
        <w:t>the allotments are enjoyed by all</w:t>
      </w:r>
      <w:proofErr w:type="gramEnd"/>
      <w:r>
        <w:rPr>
          <w:rFonts w:ascii="Arial" w:eastAsia="Arial" w:hAnsi="Arial" w:cs="Arial"/>
          <w:sz w:val="22"/>
        </w:rPr>
        <w:t>.</w:t>
      </w:r>
    </w:p>
    <w:p w:rsidR="0082031F" w:rsidRDefault="0082031F">
      <w:pPr>
        <w:suppressAutoHyphens/>
        <w:ind w:left="720"/>
        <w:rPr>
          <w:rFonts w:ascii="Arial" w:eastAsia="Arial" w:hAnsi="Arial" w:cs="Arial"/>
          <w:b/>
          <w:sz w:val="20"/>
        </w:rPr>
      </w:pPr>
    </w:p>
    <w:p w:rsidR="0082031F" w:rsidRDefault="00D37E0E">
      <w:pPr>
        <w:suppressAutoHyphens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ab/>
      </w:r>
    </w:p>
    <w:p w:rsidR="0082031F" w:rsidRDefault="00D37E0E">
      <w:pPr>
        <w:suppressAutoHyphens/>
        <w:ind w:left="40" w:hanging="40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 xml:space="preserve">7.          LOCAL GOVERNMENT OR PARISH MATTERS RAISED BY ATTENDEES WHICH COULD BE </w:t>
      </w:r>
      <w:proofErr w:type="gramStart"/>
      <w:r>
        <w:rPr>
          <w:rFonts w:ascii="Arial" w:eastAsia="Arial" w:hAnsi="Arial" w:cs="Arial"/>
          <w:b/>
          <w:sz w:val="20"/>
        </w:rPr>
        <w:t>ELIGIBLE  FOR</w:t>
      </w:r>
      <w:proofErr w:type="gramEnd"/>
      <w:r>
        <w:rPr>
          <w:rFonts w:ascii="Arial" w:eastAsia="Arial" w:hAnsi="Arial" w:cs="Arial"/>
          <w:b/>
          <w:sz w:val="20"/>
        </w:rPr>
        <w:t xml:space="preserve"> DISCUSSION AT FUTURE PARISH COUNCIL MEETINGS: Open Forum </w:t>
      </w:r>
    </w:p>
    <w:p w:rsidR="0082031F" w:rsidRDefault="00D37E0E">
      <w:pPr>
        <w:suppressAutoHyphens/>
        <w:ind w:left="40" w:hanging="720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2"/>
        </w:rPr>
        <w:t xml:space="preserve">Mrs T Rous reported that she was now the point of contact for </w:t>
      </w:r>
      <w:proofErr w:type="spellStart"/>
      <w:r>
        <w:rPr>
          <w:rFonts w:ascii="Arial" w:eastAsia="Arial" w:hAnsi="Arial" w:cs="Arial"/>
          <w:sz w:val="22"/>
        </w:rPr>
        <w:t>Dennington</w:t>
      </w:r>
      <w:proofErr w:type="spellEnd"/>
      <w:r>
        <w:rPr>
          <w:rFonts w:ascii="Arial" w:eastAsia="Arial" w:hAnsi="Arial" w:cs="Arial"/>
          <w:sz w:val="22"/>
        </w:rPr>
        <w:t xml:space="preserve"> for the recently formed </w:t>
      </w:r>
      <w:proofErr w:type="spellStart"/>
      <w:r>
        <w:rPr>
          <w:rFonts w:ascii="Arial" w:eastAsia="Arial" w:hAnsi="Arial" w:cs="Arial"/>
          <w:sz w:val="22"/>
        </w:rPr>
        <w:t>Framlingham</w:t>
      </w:r>
      <w:proofErr w:type="spellEnd"/>
      <w:r>
        <w:rPr>
          <w:rFonts w:ascii="Arial" w:eastAsia="Arial" w:hAnsi="Arial" w:cs="Arial"/>
          <w:sz w:val="22"/>
        </w:rPr>
        <w:t xml:space="preserve"> food bank.</w:t>
      </w:r>
    </w:p>
    <w:p w:rsidR="0082031F" w:rsidRDefault="0082031F">
      <w:pPr>
        <w:suppressAutoHyphens/>
        <w:ind w:left="720" w:hanging="720"/>
        <w:rPr>
          <w:rFonts w:ascii="Arial" w:eastAsia="Arial" w:hAnsi="Arial" w:cs="Arial"/>
          <w:sz w:val="22"/>
        </w:rPr>
      </w:pPr>
    </w:p>
    <w:p w:rsidR="0082031F" w:rsidRDefault="00D37E0E">
      <w:pPr>
        <w:suppressAutoHyphens/>
        <w:ind w:left="96" w:hanging="72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ab/>
        <w:t>Meeting closed 8.10</w:t>
      </w:r>
    </w:p>
    <w:p w:rsidR="0082031F" w:rsidRDefault="0082031F">
      <w:pPr>
        <w:suppressAutoHyphens/>
        <w:rPr>
          <w:rFonts w:ascii="Arial" w:eastAsia="Arial" w:hAnsi="Arial" w:cs="Arial"/>
          <w:b/>
          <w:sz w:val="20"/>
        </w:rPr>
      </w:pPr>
    </w:p>
    <w:p w:rsidR="0082031F" w:rsidRDefault="00D37E0E">
      <w:pPr>
        <w:numPr>
          <w:ilvl w:val="0"/>
          <w:numId w:val="4"/>
        </w:numPr>
        <w:tabs>
          <w:tab w:val="left" w:pos="1152"/>
        </w:tabs>
        <w:suppressAutoHyphens/>
        <w:spacing w:before="240" w:after="60"/>
        <w:ind w:left="1152" w:hanging="1152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0"/>
        </w:rPr>
        <w:t xml:space="preserve">SIGNED     </w:t>
      </w:r>
      <w:r>
        <w:rPr>
          <w:rFonts w:ascii="Segoe Script" w:eastAsia="Segoe Script" w:hAnsi="Segoe Script" w:cs="Segoe Script"/>
          <w:b/>
          <w:sz w:val="28"/>
        </w:rPr>
        <w:tab/>
      </w:r>
      <w:r>
        <w:rPr>
          <w:rFonts w:ascii="Segoe Script" w:eastAsia="Segoe Script" w:hAnsi="Segoe Script" w:cs="Segoe Script"/>
          <w:b/>
          <w:sz w:val="28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DATE    </w:t>
      </w:r>
    </w:p>
    <w:sectPr w:rsidR="00820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902125E"/>
    <w:multiLevelType w:val="multilevel"/>
    <w:tmpl w:val="841A56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B7DFC"/>
    <w:multiLevelType w:val="multilevel"/>
    <w:tmpl w:val="01D45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2D0DCE"/>
    <w:multiLevelType w:val="multilevel"/>
    <w:tmpl w:val="87402F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81A2E"/>
    <w:multiLevelType w:val="multilevel"/>
    <w:tmpl w:val="0B727A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F"/>
    <w:rsid w:val="0082031F"/>
    <w:rsid w:val="00D3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6994</Characters>
  <Application>Microsoft Macintosh Word</Application>
  <DocSecurity>0</DocSecurity>
  <Lines>58</Lines>
  <Paragraphs>16</Paragraphs>
  <ScaleCrop>false</ScaleCrop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2015-07-28T14:36:00Z</dcterms:created>
  <dcterms:modified xsi:type="dcterms:W3CDTF">2015-07-28T14:36:00Z</dcterms:modified>
</cp:coreProperties>
</file>